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23A5" w14:textId="6649629E" w:rsidR="005122B2" w:rsidRPr="00F72AB6" w:rsidRDefault="009F5B12" w:rsidP="005122B2">
      <w:pPr>
        <w:pStyle w:val="Title"/>
        <w:spacing w:line="293" w:lineRule="exact"/>
        <w:ind w:left="0"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F72AB6">
        <w:rPr>
          <w:rFonts w:ascii="Times New Roman" w:hAnsi="Times New Roman" w:cs="Times New Roman"/>
          <w:sz w:val="22"/>
          <w:szCs w:val="22"/>
        </w:rPr>
        <w:t xml:space="preserve">Community Solar </w:t>
      </w:r>
      <w:r w:rsidR="0072546B" w:rsidRPr="00F72AB6">
        <w:rPr>
          <w:rFonts w:ascii="Times New Roman" w:hAnsi="Times New Roman" w:cs="Times New Roman"/>
          <w:sz w:val="22"/>
          <w:szCs w:val="22"/>
        </w:rPr>
        <w:t>customers are advised this program is governed by the New Orleans City Council.</w:t>
      </w:r>
      <w:r w:rsidR="00C923A6">
        <w:rPr>
          <w:rFonts w:ascii="Times New Roman" w:hAnsi="Times New Roman" w:cs="Times New Roman"/>
          <w:sz w:val="22"/>
          <w:szCs w:val="22"/>
        </w:rPr>
        <w:t xml:space="preserve"> </w:t>
      </w:r>
      <w:r w:rsidR="0095616D">
        <w:rPr>
          <w:rFonts w:ascii="Times New Roman" w:hAnsi="Times New Roman" w:cs="Times New Roman"/>
          <w:sz w:val="22"/>
          <w:szCs w:val="22"/>
        </w:rPr>
        <w:t xml:space="preserve">The Council is the governmental </w:t>
      </w:r>
      <w:r w:rsidR="00DC5750">
        <w:rPr>
          <w:rFonts w:ascii="Times New Roman" w:hAnsi="Times New Roman" w:cs="Times New Roman"/>
          <w:sz w:val="22"/>
          <w:szCs w:val="22"/>
        </w:rPr>
        <w:t xml:space="preserve">body with power of supervision, regulation and control over public utilities </w:t>
      </w:r>
      <w:r w:rsidR="005122B2">
        <w:rPr>
          <w:rFonts w:ascii="Times New Roman" w:hAnsi="Times New Roman" w:cs="Times New Roman"/>
          <w:sz w:val="22"/>
          <w:szCs w:val="22"/>
        </w:rPr>
        <w:t xml:space="preserve">providing service with the City of New Orleans. </w:t>
      </w:r>
    </w:p>
    <w:p w14:paraId="35839D94" w14:textId="77777777" w:rsidR="00C62DD2" w:rsidRPr="00F72AB6" w:rsidRDefault="00C62DD2">
      <w:pPr>
        <w:pStyle w:val="BodyText"/>
        <w:spacing w:before="88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6283"/>
        <w:gridCol w:w="1169"/>
      </w:tblGrid>
      <w:tr w:rsidR="00C62DD2" w:rsidRPr="00F72AB6" w14:paraId="7B692483" w14:textId="77777777">
        <w:trPr>
          <w:trHeight w:val="340"/>
        </w:trPr>
        <w:tc>
          <w:tcPr>
            <w:tcW w:w="10527" w:type="dxa"/>
            <w:gridSpan w:val="3"/>
          </w:tcPr>
          <w:p w14:paraId="15410BAA" w14:textId="50D9460E" w:rsidR="00C62DD2" w:rsidRPr="0099067E" w:rsidRDefault="00654ABB">
            <w:pPr>
              <w:pStyle w:val="TableParagraph"/>
              <w:spacing w:line="320" w:lineRule="exact"/>
              <w:ind w:left="2157"/>
              <w:rPr>
                <w:rFonts w:ascii="Times New Roman" w:hAnsi="Times New Roman" w:cs="Times New Roman"/>
                <w:b/>
                <w:bCs/>
              </w:rPr>
            </w:pPr>
            <w:r w:rsidRPr="0099067E">
              <w:rPr>
                <w:rFonts w:ascii="Times New Roman" w:hAnsi="Times New Roman" w:cs="Times New Roman"/>
                <w:b/>
                <w:bCs/>
              </w:rPr>
              <w:t>New Orleans</w:t>
            </w:r>
            <w:r w:rsidR="00955E62" w:rsidRPr="0099067E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="00955E62" w:rsidRPr="0099067E">
              <w:rPr>
                <w:rFonts w:ascii="Times New Roman" w:hAnsi="Times New Roman" w:cs="Times New Roman"/>
                <w:b/>
                <w:bCs/>
              </w:rPr>
              <w:t>Community</w:t>
            </w:r>
            <w:r w:rsidR="00955E62" w:rsidRPr="0099067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="00955E62" w:rsidRPr="0099067E">
              <w:rPr>
                <w:rFonts w:ascii="Times New Roman" w:hAnsi="Times New Roman" w:cs="Times New Roman"/>
                <w:b/>
                <w:bCs/>
              </w:rPr>
              <w:t>Solar</w:t>
            </w:r>
            <w:r w:rsidR="00955E62" w:rsidRPr="0099067E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="00955E62" w:rsidRPr="0099067E">
              <w:rPr>
                <w:rFonts w:ascii="Times New Roman" w:hAnsi="Times New Roman" w:cs="Times New Roman"/>
                <w:b/>
                <w:bCs/>
              </w:rPr>
              <w:t>Contract</w:t>
            </w:r>
            <w:r w:rsidR="00B44B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5E62" w:rsidRPr="0099067E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="00955E62" w:rsidRPr="0099067E">
              <w:rPr>
                <w:rFonts w:ascii="Times New Roman" w:hAnsi="Times New Roman" w:cs="Times New Roman"/>
                <w:b/>
                <w:bCs/>
                <w:spacing w:val="-2"/>
              </w:rPr>
              <w:t>Summary</w:t>
            </w:r>
            <w:r w:rsidR="00E55F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Disclosure</w:t>
            </w:r>
          </w:p>
        </w:tc>
      </w:tr>
      <w:tr w:rsidR="00C62DD2" w:rsidRPr="00F72AB6" w14:paraId="797CA190" w14:textId="77777777">
        <w:trPr>
          <w:trHeight w:val="805"/>
        </w:trPr>
        <w:tc>
          <w:tcPr>
            <w:tcW w:w="3075" w:type="dxa"/>
          </w:tcPr>
          <w:p w14:paraId="0BAAB8CB" w14:textId="77777777" w:rsidR="00C62DD2" w:rsidRPr="00F72AB6" w:rsidRDefault="00955E62">
            <w:pPr>
              <w:pStyle w:val="TableParagraph"/>
              <w:ind w:right="632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Customer Name [Optional</w:t>
            </w:r>
            <w:r w:rsidRPr="00F72AB6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Customer</w:t>
            </w:r>
            <w:r w:rsidRPr="00F72AB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Info]</w:t>
            </w:r>
          </w:p>
          <w:p w14:paraId="2F7FF952" w14:textId="77777777" w:rsidR="00C62DD2" w:rsidRPr="00F72AB6" w:rsidRDefault="00955E62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Utility</w:t>
            </w:r>
            <w:r w:rsidRPr="00F72AB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Service</w:t>
            </w:r>
            <w:r w:rsidRPr="00F72A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  <w:spacing w:val="-2"/>
              </w:rPr>
              <w:t>Territory</w:t>
            </w:r>
          </w:p>
        </w:tc>
        <w:tc>
          <w:tcPr>
            <w:tcW w:w="6283" w:type="dxa"/>
          </w:tcPr>
          <w:p w14:paraId="5B8C93C2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B0D5291" w14:textId="77777777" w:rsidR="00C62DD2" w:rsidRPr="00F72AB6" w:rsidRDefault="00955E62">
            <w:pPr>
              <w:pStyle w:val="TableParagraph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  <w:spacing w:val="-2"/>
              </w:rPr>
              <w:t xml:space="preserve">Reference </w:t>
            </w:r>
            <w:r w:rsidRPr="00F72AB6">
              <w:rPr>
                <w:rFonts w:ascii="Times New Roman" w:hAnsi="Times New Roman" w:cs="Times New Roman"/>
              </w:rPr>
              <w:t>Page or</w:t>
            </w:r>
          </w:p>
          <w:p w14:paraId="09255D65" w14:textId="77777777" w:rsidR="00C62DD2" w:rsidRPr="00F72AB6" w:rsidRDefault="00955E62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  <w:spacing w:val="-2"/>
              </w:rPr>
              <w:t>Section</w:t>
            </w:r>
          </w:p>
        </w:tc>
      </w:tr>
      <w:tr w:rsidR="00C62DD2" w:rsidRPr="00F72AB6" w14:paraId="26A44D65" w14:textId="77777777">
        <w:trPr>
          <w:trHeight w:val="299"/>
        </w:trPr>
        <w:tc>
          <w:tcPr>
            <w:tcW w:w="3075" w:type="dxa"/>
          </w:tcPr>
          <w:p w14:paraId="3D4F0228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Effective</w:t>
            </w:r>
            <w:r w:rsidRPr="00F72A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Date</w:t>
            </w:r>
            <w:r w:rsidRPr="00F72AB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of</w:t>
            </w:r>
            <w:r w:rsidRPr="00F72AB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  <w:spacing w:val="-2"/>
              </w:rPr>
              <w:t>Agreement</w:t>
            </w:r>
          </w:p>
        </w:tc>
        <w:tc>
          <w:tcPr>
            <w:tcW w:w="6283" w:type="dxa"/>
          </w:tcPr>
          <w:p w14:paraId="1B12814A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[Date]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or</w:t>
            </w:r>
            <w:r w:rsidRPr="00F72A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[This</w:t>
            </w:r>
            <w:r w:rsidRPr="00F72A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Agreement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is</w:t>
            </w:r>
            <w:r w:rsidRPr="00F72A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effective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once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signed</w:t>
            </w:r>
            <w:r w:rsidRPr="00F72A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by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both</w:t>
            </w:r>
            <w:r w:rsidRPr="00F72AB6">
              <w:rPr>
                <w:rFonts w:ascii="Times New Roman" w:hAnsi="Times New Roman" w:cs="Times New Roman"/>
                <w:spacing w:val="-2"/>
              </w:rPr>
              <w:t xml:space="preserve"> parties]</w:t>
            </w:r>
          </w:p>
        </w:tc>
        <w:tc>
          <w:tcPr>
            <w:tcW w:w="1169" w:type="dxa"/>
          </w:tcPr>
          <w:p w14:paraId="2FF6B5AC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2DD2" w:rsidRPr="00F72AB6" w14:paraId="5A2B7DBB" w14:textId="77777777">
        <w:trPr>
          <w:trHeight w:val="537"/>
        </w:trPr>
        <w:tc>
          <w:tcPr>
            <w:tcW w:w="3075" w:type="dxa"/>
          </w:tcPr>
          <w:p w14:paraId="0839E13B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  <w:spacing w:val="-4"/>
              </w:rPr>
              <w:t>Term</w:t>
            </w:r>
          </w:p>
        </w:tc>
        <w:tc>
          <w:tcPr>
            <w:tcW w:w="6283" w:type="dxa"/>
          </w:tcPr>
          <w:p w14:paraId="2F823720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[Description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term</w:t>
            </w:r>
            <w:r w:rsidRPr="00F72A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in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months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or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2"/>
              </w:rPr>
              <w:t>years]</w:t>
            </w:r>
          </w:p>
          <w:p w14:paraId="3189A449" w14:textId="77777777" w:rsidR="00C62DD2" w:rsidRPr="00F72AB6" w:rsidRDefault="00955E62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[Description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renewal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or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extension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terms,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if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2"/>
              </w:rPr>
              <w:t>applicable]</w:t>
            </w:r>
          </w:p>
        </w:tc>
        <w:tc>
          <w:tcPr>
            <w:tcW w:w="1169" w:type="dxa"/>
          </w:tcPr>
          <w:p w14:paraId="0870604F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2DD2" w:rsidRPr="00F72AB6" w14:paraId="7849CBF5" w14:textId="77777777">
        <w:trPr>
          <w:trHeight w:val="1344"/>
        </w:trPr>
        <w:tc>
          <w:tcPr>
            <w:tcW w:w="3075" w:type="dxa"/>
          </w:tcPr>
          <w:p w14:paraId="51835044" w14:textId="77777777" w:rsidR="00C62DD2" w:rsidRPr="00F72AB6" w:rsidRDefault="00955E6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[Estimated</w:t>
            </w:r>
            <w:r w:rsidRPr="00F72AB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date</w:t>
            </w:r>
            <w:r w:rsidRPr="00F72AB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bill</w:t>
            </w:r>
            <w:r w:rsidRPr="00F72AB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credits</w:t>
            </w:r>
            <w:r w:rsidRPr="00F72AB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will appear on your utility bill]</w:t>
            </w:r>
          </w:p>
          <w:p w14:paraId="35AB18AB" w14:textId="77777777" w:rsidR="00C62DD2" w:rsidRPr="00F72AB6" w:rsidRDefault="00955E6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  <w:spacing w:val="-5"/>
              </w:rPr>
              <w:t>OR</w:t>
            </w:r>
          </w:p>
          <w:p w14:paraId="7FDE3B66" w14:textId="5A592295" w:rsidR="00C62DD2" w:rsidRPr="00F72AB6" w:rsidRDefault="00955E6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[Estimated</w:t>
            </w:r>
            <w:r w:rsidRPr="00F72AB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date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to </w:t>
            </w:r>
          </w:p>
          <w:p w14:paraId="0B99ABBF" w14:textId="77777777" w:rsidR="00C62DD2" w:rsidRPr="00F72AB6" w:rsidRDefault="00955E62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begin</w:t>
            </w:r>
            <w:r w:rsidRPr="00F72AB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producing</w:t>
            </w:r>
            <w:r w:rsidRPr="00F72A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  <w:spacing w:val="-2"/>
              </w:rPr>
              <w:t>credits]</w:t>
            </w:r>
          </w:p>
        </w:tc>
        <w:tc>
          <w:tcPr>
            <w:tcW w:w="6283" w:type="dxa"/>
          </w:tcPr>
          <w:p w14:paraId="215E833F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  <w:spacing w:val="-2"/>
              </w:rPr>
              <w:t>[Month/Year]</w:t>
            </w:r>
          </w:p>
          <w:p w14:paraId="41DDDEF4" w14:textId="77777777" w:rsidR="00C62DD2" w:rsidRPr="00F72AB6" w:rsidRDefault="00955E62">
            <w:pPr>
              <w:pStyle w:val="TableParagraph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[Additional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explanation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or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description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timing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if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estimated month/year is unknown]</w:t>
            </w:r>
          </w:p>
        </w:tc>
        <w:tc>
          <w:tcPr>
            <w:tcW w:w="1169" w:type="dxa"/>
          </w:tcPr>
          <w:p w14:paraId="77BF1306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2DD2" w:rsidRPr="00F72AB6" w14:paraId="133024CA" w14:textId="77777777">
        <w:trPr>
          <w:trHeight w:val="2685"/>
        </w:trPr>
        <w:tc>
          <w:tcPr>
            <w:tcW w:w="3075" w:type="dxa"/>
          </w:tcPr>
          <w:p w14:paraId="42225CBB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Subscription</w:t>
            </w:r>
            <w:r w:rsidRPr="00F72AB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  <w:spacing w:val="-4"/>
              </w:rPr>
              <w:t>Type</w:t>
            </w:r>
          </w:p>
          <w:p w14:paraId="3B4C4CF9" w14:textId="77777777" w:rsidR="00C62DD2" w:rsidRPr="00F72AB6" w:rsidRDefault="00955E62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(Select</w:t>
            </w:r>
            <w:r w:rsidRPr="00F72AB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one</w:t>
            </w:r>
            <w:r w:rsidRPr="00F72A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from</w:t>
            </w:r>
            <w:r w:rsidRPr="00F72AB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right</w:t>
            </w:r>
            <w:r w:rsidRPr="00F72A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  <w:spacing w:val="-2"/>
              </w:rPr>
              <w:t>column)</w:t>
            </w:r>
          </w:p>
        </w:tc>
        <w:tc>
          <w:tcPr>
            <w:tcW w:w="6283" w:type="dxa"/>
          </w:tcPr>
          <w:p w14:paraId="7931BA87" w14:textId="77777777" w:rsidR="00C62DD2" w:rsidRPr="00F72AB6" w:rsidRDefault="00955E62">
            <w:pPr>
              <w:pStyle w:val="TableParagraph"/>
              <w:ind w:right="1596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[Fixed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kilowatt-hours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per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year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-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XX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kWh/year] [Fixed kilowatt size – XX kW]</w:t>
            </w:r>
          </w:p>
          <w:p w14:paraId="03CDD797" w14:textId="77777777" w:rsidR="00C62DD2" w:rsidRPr="00F72AB6" w:rsidRDefault="00955E62">
            <w:pPr>
              <w:pStyle w:val="TableParagraph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[XX%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CSEGS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nameplate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capacity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and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statement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regarding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total nameplate capacity of CSEGS]</w:t>
            </w:r>
          </w:p>
          <w:p w14:paraId="0AD469CA" w14:textId="77777777" w:rsidR="00C62DD2" w:rsidRPr="00F72AB6" w:rsidRDefault="00955E62">
            <w:pPr>
              <w:pStyle w:val="TableParagraph"/>
              <w:spacing w:line="237" w:lineRule="auto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[Fixed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percentage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subscriber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usage</w:t>
            </w:r>
            <w:r w:rsidRPr="00F72A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–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XXX%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historical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annual baseline usage]</w:t>
            </w:r>
          </w:p>
          <w:p w14:paraId="11EB2B20" w14:textId="77777777" w:rsidR="00C62DD2" w:rsidRPr="00F72AB6" w:rsidRDefault="00955E62">
            <w:pPr>
              <w:pStyle w:val="TableParagraph"/>
              <w:spacing w:before="1"/>
              <w:ind w:right="112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[Variable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percentage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subscriber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usage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–</w:t>
            </w:r>
            <w:r w:rsidRPr="00F72A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up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to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X%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historical annual baseline usage or from X% to Y% of historical annual baseline usage]</w:t>
            </w:r>
          </w:p>
          <w:p w14:paraId="05E21BB5" w14:textId="77777777" w:rsidR="00C62DD2" w:rsidRPr="00F72AB6" w:rsidRDefault="00955E62">
            <w:pPr>
              <w:pStyle w:val="TableParagraph"/>
              <w:spacing w:before="1" w:line="252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[Other</w:t>
            </w:r>
            <w:r w:rsidRPr="00F72A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2"/>
              </w:rPr>
              <w:t>(describe)]</w:t>
            </w:r>
          </w:p>
        </w:tc>
        <w:tc>
          <w:tcPr>
            <w:tcW w:w="1169" w:type="dxa"/>
          </w:tcPr>
          <w:p w14:paraId="4E4DA141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2DD2" w:rsidRPr="00F72AB6" w14:paraId="7C8AE83B" w14:textId="77777777">
        <w:trPr>
          <w:trHeight w:val="806"/>
        </w:trPr>
        <w:tc>
          <w:tcPr>
            <w:tcW w:w="3075" w:type="dxa"/>
          </w:tcPr>
          <w:p w14:paraId="39001B9F" w14:textId="77777777" w:rsidR="00C62DD2" w:rsidRPr="00F72AB6" w:rsidRDefault="00955E62">
            <w:pPr>
              <w:pStyle w:val="TableParagraph"/>
              <w:ind w:right="1312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Subscription</w:t>
            </w:r>
            <w:r w:rsidRPr="00F72AB6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 xml:space="preserve">Price </w:t>
            </w:r>
            <w:r w:rsidRPr="00F72AB6">
              <w:rPr>
                <w:rFonts w:ascii="Times New Roman" w:hAnsi="Times New Roman" w:cs="Times New Roman"/>
                <w:b/>
                <w:spacing w:val="-4"/>
              </w:rPr>
              <w:t>and</w:t>
            </w:r>
          </w:p>
          <w:p w14:paraId="54306C1E" w14:textId="77777777" w:rsidR="00C62DD2" w:rsidRPr="00F72AB6" w:rsidRDefault="00955E62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Escalator,</w:t>
            </w:r>
            <w:r w:rsidRPr="00F72AB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if</w:t>
            </w:r>
            <w:r w:rsidRPr="00F72AB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  <w:spacing w:val="-2"/>
              </w:rPr>
              <w:t>applicable</w:t>
            </w:r>
          </w:p>
        </w:tc>
        <w:tc>
          <w:tcPr>
            <w:tcW w:w="6283" w:type="dxa"/>
          </w:tcPr>
          <w:p w14:paraId="60B08E11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[Description</w:t>
            </w:r>
            <w:r w:rsidRPr="00F72AB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pricing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based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on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subscription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4"/>
              </w:rPr>
              <w:t>type]</w:t>
            </w:r>
          </w:p>
          <w:p w14:paraId="704713D7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71D10DFF" w14:textId="77777777" w:rsidR="00C62DD2" w:rsidRPr="00F72AB6" w:rsidRDefault="00955E62">
            <w:pPr>
              <w:pStyle w:val="TableParagraph"/>
              <w:spacing w:before="1" w:line="252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[X%</w:t>
            </w:r>
            <w:r w:rsidRPr="00F72A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per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year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or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other</w:t>
            </w:r>
            <w:r w:rsidRPr="00F72A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applicable</w:t>
            </w:r>
            <w:r w:rsidRPr="00F72A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2"/>
              </w:rPr>
              <w:t>period]</w:t>
            </w:r>
          </w:p>
        </w:tc>
        <w:tc>
          <w:tcPr>
            <w:tcW w:w="1169" w:type="dxa"/>
          </w:tcPr>
          <w:p w14:paraId="7C12E93E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2DD2" w:rsidRPr="00F72AB6" w14:paraId="5337549D" w14:textId="77777777">
        <w:trPr>
          <w:trHeight w:val="299"/>
        </w:trPr>
        <w:tc>
          <w:tcPr>
            <w:tcW w:w="3075" w:type="dxa"/>
          </w:tcPr>
          <w:p w14:paraId="77FC113F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Annual</w:t>
            </w:r>
            <w:r w:rsidRPr="00F72AB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or</w:t>
            </w:r>
            <w:r w:rsidRPr="00F72AB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Monthly</w:t>
            </w:r>
            <w:r w:rsidRPr="00F72A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  <w:spacing w:val="-4"/>
              </w:rPr>
              <w:t>Fees</w:t>
            </w:r>
          </w:p>
        </w:tc>
        <w:tc>
          <w:tcPr>
            <w:tcW w:w="6283" w:type="dxa"/>
          </w:tcPr>
          <w:p w14:paraId="1C2E9ACB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[Description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and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amount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annual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or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monthly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fee,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if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2"/>
              </w:rPr>
              <w:t>applicable]</w:t>
            </w:r>
          </w:p>
        </w:tc>
        <w:tc>
          <w:tcPr>
            <w:tcW w:w="1169" w:type="dxa"/>
          </w:tcPr>
          <w:p w14:paraId="42F52FCB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2DD2" w:rsidRPr="00F72AB6" w14:paraId="56D6C6B5" w14:textId="77777777">
        <w:trPr>
          <w:trHeight w:val="537"/>
        </w:trPr>
        <w:tc>
          <w:tcPr>
            <w:tcW w:w="3075" w:type="dxa"/>
          </w:tcPr>
          <w:p w14:paraId="0CB5EB06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Early</w:t>
            </w:r>
            <w:r w:rsidRPr="00F72AB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Termination</w:t>
            </w:r>
            <w:r w:rsidRPr="00F72AB6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  <w:spacing w:val="-5"/>
              </w:rPr>
              <w:t>or</w:t>
            </w:r>
          </w:p>
          <w:p w14:paraId="3A05EC71" w14:textId="77777777" w:rsidR="00C62DD2" w:rsidRPr="00F72AB6" w:rsidRDefault="00955E62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Cancellation</w:t>
            </w:r>
            <w:r w:rsidRPr="00F72AB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Fees</w:t>
            </w:r>
            <w:r w:rsidRPr="00F72AB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and</w:t>
            </w:r>
            <w:r w:rsidRPr="00F72AB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  <w:spacing w:val="-2"/>
              </w:rPr>
              <w:t>Terms</w:t>
            </w:r>
          </w:p>
        </w:tc>
        <w:tc>
          <w:tcPr>
            <w:tcW w:w="6283" w:type="dxa"/>
          </w:tcPr>
          <w:p w14:paraId="104C8BC9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[Description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and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amount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early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termination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or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cancellation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2"/>
              </w:rPr>
              <w:t>fees,</w:t>
            </w:r>
          </w:p>
          <w:p w14:paraId="639B649A" w14:textId="77777777" w:rsidR="00C62DD2" w:rsidRPr="00F72AB6" w:rsidRDefault="00955E62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if</w:t>
            </w:r>
            <w:r w:rsidRPr="00F72A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2"/>
              </w:rPr>
              <w:t>applicable]</w:t>
            </w:r>
          </w:p>
        </w:tc>
        <w:tc>
          <w:tcPr>
            <w:tcW w:w="1169" w:type="dxa"/>
          </w:tcPr>
          <w:p w14:paraId="5B6F45D4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2DD2" w:rsidRPr="00F72AB6" w14:paraId="4EF14D37" w14:textId="77777777">
        <w:trPr>
          <w:trHeight w:val="806"/>
        </w:trPr>
        <w:tc>
          <w:tcPr>
            <w:tcW w:w="3075" w:type="dxa"/>
          </w:tcPr>
          <w:p w14:paraId="0891EECA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Other</w:t>
            </w:r>
            <w:r w:rsidRPr="00F72AB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  <w:spacing w:val="-4"/>
              </w:rPr>
              <w:t>Fees</w:t>
            </w:r>
          </w:p>
        </w:tc>
        <w:tc>
          <w:tcPr>
            <w:tcW w:w="6283" w:type="dxa"/>
          </w:tcPr>
          <w:p w14:paraId="61827779" w14:textId="77777777" w:rsidR="00C62DD2" w:rsidRPr="00F72AB6" w:rsidRDefault="00955E62">
            <w:pPr>
              <w:pStyle w:val="TableParagraph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[Description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any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other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applicable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fees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not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identified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above.</w:t>
            </w:r>
            <w:r w:rsidRPr="00F72A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This section should also include a statement about whether such fees</w:t>
            </w:r>
          </w:p>
          <w:p w14:paraId="652E50B8" w14:textId="77777777" w:rsidR="00C62DD2" w:rsidRPr="00F72AB6" w:rsidRDefault="00955E62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are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refundable.</w:t>
            </w:r>
            <w:r w:rsidRPr="00F72AB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See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additional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information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on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SO</w:t>
            </w:r>
            <w:r w:rsidRPr="00F72AB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instruction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2"/>
              </w:rPr>
              <w:t>form]</w:t>
            </w:r>
          </w:p>
        </w:tc>
        <w:tc>
          <w:tcPr>
            <w:tcW w:w="1169" w:type="dxa"/>
          </w:tcPr>
          <w:p w14:paraId="3CDB9509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2DD2" w:rsidRPr="00F72AB6" w14:paraId="7BE3D79B" w14:textId="77777777">
        <w:trPr>
          <w:trHeight w:val="805"/>
        </w:trPr>
        <w:tc>
          <w:tcPr>
            <w:tcW w:w="3075" w:type="dxa"/>
          </w:tcPr>
          <w:p w14:paraId="1A2C13BF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F72AB6">
              <w:rPr>
                <w:rFonts w:ascii="Times New Roman" w:hAnsi="Times New Roman" w:cs="Times New Roman"/>
                <w:b/>
              </w:rPr>
              <w:t>Other</w:t>
            </w:r>
            <w:r w:rsidRPr="00F72AB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72AB6">
              <w:rPr>
                <w:rFonts w:ascii="Times New Roman" w:hAnsi="Times New Roman" w:cs="Times New Roman"/>
                <w:b/>
              </w:rPr>
              <w:t>Important</w:t>
            </w:r>
            <w:r w:rsidRPr="00F72AB6">
              <w:rPr>
                <w:rFonts w:ascii="Times New Roman" w:hAnsi="Times New Roman" w:cs="Times New Roman"/>
                <w:b/>
                <w:spacing w:val="-4"/>
              </w:rPr>
              <w:t xml:space="preserve"> Terms</w:t>
            </w:r>
          </w:p>
        </w:tc>
        <w:tc>
          <w:tcPr>
            <w:tcW w:w="6283" w:type="dxa"/>
          </w:tcPr>
          <w:p w14:paraId="27FE34EB" w14:textId="77777777" w:rsidR="00C62DD2" w:rsidRPr="00F72AB6" w:rsidRDefault="00955E62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[Description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other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important</w:t>
            </w:r>
            <w:r w:rsidRPr="00F72AB6">
              <w:rPr>
                <w:rFonts w:ascii="Times New Roman" w:hAnsi="Times New Roman" w:cs="Times New Roman"/>
                <w:spacing w:val="-2"/>
              </w:rPr>
              <w:t xml:space="preserve"> terms]</w:t>
            </w:r>
          </w:p>
        </w:tc>
        <w:tc>
          <w:tcPr>
            <w:tcW w:w="1169" w:type="dxa"/>
          </w:tcPr>
          <w:p w14:paraId="5E40ED7E" w14:textId="77777777" w:rsidR="00C62DD2" w:rsidRPr="00F72AB6" w:rsidRDefault="00C62DD2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96ED9F" w14:textId="77777777" w:rsidR="005122B2" w:rsidRDefault="005122B2">
      <w:pPr>
        <w:pStyle w:val="BodyText"/>
        <w:spacing w:before="195"/>
        <w:ind w:left="220"/>
        <w:rPr>
          <w:rFonts w:ascii="Times New Roman" w:hAnsi="Times New Roman" w:cs="Times New Roman"/>
          <w:b/>
        </w:rPr>
      </w:pPr>
    </w:p>
    <w:p w14:paraId="6ED35788" w14:textId="6A26DFD9" w:rsidR="00C62DD2" w:rsidRPr="00F72AB6" w:rsidRDefault="00955E62">
      <w:pPr>
        <w:pStyle w:val="BodyText"/>
        <w:spacing w:before="195"/>
        <w:ind w:left="220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  <w:b/>
        </w:rPr>
        <w:t>Full</w:t>
      </w:r>
      <w:r w:rsidRPr="00F72AB6">
        <w:rPr>
          <w:rFonts w:ascii="Times New Roman" w:hAnsi="Times New Roman" w:cs="Times New Roman"/>
          <w:b/>
          <w:spacing w:val="-1"/>
        </w:rPr>
        <w:t xml:space="preserve"> </w:t>
      </w:r>
      <w:r w:rsidRPr="00F72AB6">
        <w:rPr>
          <w:rFonts w:ascii="Times New Roman" w:hAnsi="Times New Roman" w:cs="Times New Roman"/>
          <w:b/>
        </w:rPr>
        <w:t>Contract</w:t>
      </w:r>
      <w:r w:rsidRPr="00F72AB6">
        <w:rPr>
          <w:rFonts w:ascii="Times New Roman" w:hAnsi="Times New Roman" w:cs="Times New Roman"/>
          <w:b/>
          <w:spacing w:val="-4"/>
        </w:rPr>
        <w:t xml:space="preserve"> </w:t>
      </w:r>
      <w:r w:rsidRPr="00F72AB6">
        <w:rPr>
          <w:rFonts w:ascii="Times New Roman" w:hAnsi="Times New Roman" w:cs="Times New Roman"/>
          <w:b/>
        </w:rPr>
        <w:t>Terms:</w:t>
      </w:r>
      <w:r w:rsidRPr="00F72AB6">
        <w:rPr>
          <w:rFonts w:ascii="Times New Roman" w:hAnsi="Times New Roman" w:cs="Times New Roman"/>
          <w:b/>
          <w:spacing w:val="-2"/>
        </w:rPr>
        <w:t xml:space="preserve"> </w:t>
      </w:r>
      <w:r w:rsidRPr="00F72AB6">
        <w:rPr>
          <w:rFonts w:ascii="Times New Roman" w:hAnsi="Times New Roman" w:cs="Times New Roman"/>
        </w:rPr>
        <w:t>Review</w:t>
      </w:r>
      <w:r w:rsidRPr="00F72AB6">
        <w:rPr>
          <w:rFonts w:ascii="Times New Roman" w:hAnsi="Times New Roman" w:cs="Times New Roman"/>
          <w:spacing w:val="-1"/>
        </w:rPr>
        <w:t xml:space="preserve"> </w:t>
      </w:r>
      <w:r w:rsidRPr="00F72AB6">
        <w:rPr>
          <w:rFonts w:ascii="Times New Roman" w:hAnsi="Times New Roman" w:cs="Times New Roman"/>
        </w:rPr>
        <w:t>the</w:t>
      </w:r>
      <w:r w:rsidRPr="00F72AB6">
        <w:rPr>
          <w:rFonts w:ascii="Times New Roman" w:hAnsi="Times New Roman" w:cs="Times New Roman"/>
          <w:spacing w:val="-4"/>
        </w:rPr>
        <w:t xml:space="preserve"> </w:t>
      </w:r>
      <w:r w:rsidRPr="00F72AB6">
        <w:rPr>
          <w:rFonts w:ascii="Times New Roman" w:hAnsi="Times New Roman" w:cs="Times New Roman"/>
        </w:rPr>
        <w:t>full</w:t>
      </w:r>
      <w:r w:rsidRPr="00F72AB6">
        <w:rPr>
          <w:rFonts w:ascii="Times New Roman" w:hAnsi="Times New Roman" w:cs="Times New Roman"/>
          <w:spacing w:val="-2"/>
        </w:rPr>
        <w:t xml:space="preserve"> </w:t>
      </w:r>
      <w:r w:rsidRPr="00F72AB6">
        <w:rPr>
          <w:rFonts w:ascii="Times New Roman" w:hAnsi="Times New Roman" w:cs="Times New Roman"/>
        </w:rPr>
        <w:t>terms</w:t>
      </w:r>
      <w:r w:rsidRPr="00F72AB6">
        <w:rPr>
          <w:rFonts w:ascii="Times New Roman" w:hAnsi="Times New Roman" w:cs="Times New Roman"/>
          <w:spacing w:val="-4"/>
        </w:rPr>
        <w:t xml:space="preserve"> </w:t>
      </w:r>
      <w:r w:rsidRPr="00F72AB6">
        <w:rPr>
          <w:rFonts w:ascii="Times New Roman" w:hAnsi="Times New Roman" w:cs="Times New Roman"/>
        </w:rPr>
        <w:t>and</w:t>
      </w:r>
      <w:r w:rsidRPr="00F72AB6">
        <w:rPr>
          <w:rFonts w:ascii="Times New Roman" w:hAnsi="Times New Roman" w:cs="Times New Roman"/>
          <w:spacing w:val="-3"/>
        </w:rPr>
        <w:t xml:space="preserve"> </w:t>
      </w:r>
      <w:r w:rsidRPr="00F72AB6">
        <w:rPr>
          <w:rFonts w:ascii="Times New Roman" w:hAnsi="Times New Roman" w:cs="Times New Roman"/>
        </w:rPr>
        <w:t>conditions</w:t>
      </w:r>
      <w:r w:rsidRPr="00F72AB6">
        <w:rPr>
          <w:rFonts w:ascii="Times New Roman" w:hAnsi="Times New Roman" w:cs="Times New Roman"/>
          <w:spacing w:val="-4"/>
        </w:rPr>
        <w:t xml:space="preserve"> </w:t>
      </w:r>
      <w:r w:rsidRPr="00F72AB6">
        <w:rPr>
          <w:rFonts w:ascii="Times New Roman" w:hAnsi="Times New Roman" w:cs="Times New Roman"/>
        </w:rPr>
        <w:t>of the</w:t>
      </w:r>
      <w:r w:rsidRPr="00F72AB6">
        <w:rPr>
          <w:rFonts w:ascii="Times New Roman" w:hAnsi="Times New Roman" w:cs="Times New Roman"/>
          <w:spacing w:val="-4"/>
        </w:rPr>
        <w:t xml:space="preserve"> </w:t>
      </w:r>
      <w:r w:rsidRPr="00F72AB6">
        <w:rPr>
          <w:rFonts w:ascii="Times New Roman" w:hAnsi="Times New Roman" w:cs="Times New Roman"/>
        </w:rPr>
        <w:t>subscription</w:t>
      </w:r>
      <w:r w:rsidRPr="00F72AB6">
        <w:rPr>
          <w:rFonts w:ascii="Times New Roman" w:hAnsi="Times New Roman" w:cs="Times New Roman"/>
          <w:spacing w:val="-2"/>
        </w:rPr>
        <w:t xml:space="preserve"> </w:t>
      </w:r>
      <w:r w:rsidRPr="00F72AB6">
        <w:rPr>
          <w:rFonts w:ascii="Times New Roman" w:hAnsi="Times New Roman" w:cs="Times New Roman"/>
        </w:rPr>
        <w:t>contract.</w:t>
      </w:r>
      <w:r w:rsidRPr="00F72AB6">
        <w:rPr>
          <w:rFonts w:ascii="Times New Roman" w:hAnsi="Times New Roman" w:cs="Times New Roman"/>
          <w:spacing w:val="40"/>
        </w:rPr>
        <w:t xml:space="preserve"> </w:t>
      </w:r>
      <w:r w:rsidRPr="00F72AB6">
        <w:rPr>
          <w:rFonts w:ascii="Times New Roman" w:hAnsi="Times New Roman" w:cs="Times New Roman"/>
        </w:rPr>
        <w:t>This</w:t>
      </w:r>
      <w:r w:rsidRPr="00F72AB6">
        <w:rPr>
          <w:rFonts w:ascii="Times New Roman" w:hAnsi="Times New Roman" w:cs="Times New Roman"/>
          <w:spacing w:val="-2"/>
        </w:rPr>
        <w:t xml:space="preserve"> </w:t>
      </w:r>
      <w:r w:rsidRPr="00F72AB6">
        <w:rPr>
          <w:rFonts w:ascii="Times New Roman" w:hAnsi="Times New Roman" w:cs="Times New Roman"/>
        </w:rPr>
        <w:t>summary does</w:t>
      </w:r>
      <w:r w:rsidRPr="00F72AB6">
        <w:rPr>
          <w:rFonts w:ascii="Times New Roman" w:hAnsi="Times New Roman" w:cs="Times New Roman"/>
          <w:spacing w:val="-4"/>
        </w:rPr>
        <w:t xml:space="preserve"> </w:t>
      </w:r>
      <w:r w:rsidRPr="00F72AB6">
        <w:rPr>
          <w:rFonts w:ascii="Times New Roman" w:hAnsi="Times New Roman" w:cs="Times New Roman"/>
        </w:rPr>
        <w:t>not</w:t>
      </w:r>
      <w:r w:rsidRPr="00F72AB6">
        <w:rPr>
          <w:rFonts w:ascii="Times New Roman" w:hAnsi="Times New Roman" w:cs="Times New Roman"/>
          <w:spacing w:val="-1"/>
        </w:rPr>
        <w:t xml:space="preserve"> </w:t>
      </w:r>
      <w:r w:rsidRPr="00F72AB6">
        <w:rPr>
          <w:rFonts w:ascii="Times New Roman" w:hAnsi="Times New Roman" w:cs="Times New Roman"/>
        </w:rPr>
        <w:t>include all relevant terms of the subscription contract.</w:t>
      </w:r>
    </w:p>
    <w:p w14:paraId="3CD1F0EC" w14:textId="77777777" w:rsidR="00C62DD2" w:rsidRPr="00F72AB6" w:rsidRDefault="00C62DD2">
      <w:pPr>
        <w:pStyle w:val="BodyText"/>
        <w:spacing w:before="126"/>
        <w:rPr>
          <w:rFonts w:ascii="Times New Roman" w:hAnsi="Times New Roman" w:cs="Times New Roman"/>
        </w:rPr>
      </w:pPr>
    </w:p>
    <w:p w14:paraId="5D145298" w14:textId="77777777" w:rsidR="00C62DD2" w:rsidRPr="00F72AB6" w:rsidRDefault="00955E62">
      <w:pPr>
        <w:tabs>
          <w:tab w:val="left" w:pos="6701"/>
          <w:tab w:val="left" w:pos="8901"/>
        </w:tabs>
        <w:ind w:left="220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  <w:spacing w:val="-2"/>
        </w:rPr>
        <w:t xml:space="preserve">Subscriber </w:t>
      </w:r>
      <w:r w:rsidRPr="00F72AB6">
        <w:rPr>
          <w:rFonts w:ascii="Times New Roman" w:hAnsi="Times New Roman" w:cs="Times New Roman"/>
        </w:rPr>
        <w:t xml:space="preserve">Initials: </w:t>
      </w:r>
      <w:r w:rsidRPr="00F72AB6">
        <w:rPr>
          <w:rFonts w:ascii="Times New Roman" w:hAnsi="Times New Roman" w:cs="Times New Roman"/>
          <w:u w:val="single"/>
        </w:rPr>
        <w:tab/>
      </w:r>
      <w:r w:rsidRPr="00F72AB6">
        <w:rPr>
          <w:rFonts w:ascii="Times New Roman" w:hAnsi="Times New Roman" w:cs="Times New Roman"/>
          <w:spacing w:val="-4"/>
        </w:rPr>
        <w:t>Date</w:t>
      </w:r>
      <w:r w:rsidRPr="00F72AB6">
        <w:rPr>
          <w:rFonts w:ascii="Times New Roman" w:hAnsi="Times New Roman" w:cs="Times New Roman"/>
          <w:u w:val="single"/>
        </w:rPr>
        <w:tab/>
      </w:r>
    </w:p>
    <w:p w14:paraId="6FB16848" w14:textId="77777777" w:rsidR="00C62DD2" w:rsidRPr="00F72AB6" w:rsidRDefault="00C62DD2">
      <w:pPr>
        <w:pStyle w:val="BodyText"/>
        <w:rPr>
          <w:rFonts w:ascii="Times New Roman" w:hAnsi="Times New Roman" w:cs="Times New Roman"/>
        </w:rPr>
      </w:pPr>
    </w:p>
    <w:p w14:paraId="03FA94E9" w14:textId="77777777" w:rsidR="00C62DD2" w:rsidRPr="00F72AB6" w:rsidRDefault="00C62DD2">
      <w:pPr>
        <w:pStyle w:val="BodyText"/>
        <w:rPr>
          <w:rFonts w:ascii="Times New Roman" w:hAnsi="Times New Roman" w:cs="Times New Roman"/>
        </w:rPr>
      </w:pPr>
    </w:p>
    <w:p w14:paraId="3F2F60C6" w14:textId="77777777" w:rsidR="00C62DD2" w:rsidRPr="00F72AB6" w:rsidRDefault="00C62DD2">
      <w:pPr>
        <w:pStyle w:val="BodyText"/>
        <w:rPr>
          <w:rFonts w:ascii="Times New Roman" w:hAnsi="Times New Roman" w:cs="Times New Roman"/>
        </w:rPr>
      </w:pPr>
    </w:p>
    <w:p w14:paraId="0A8EBE85" w14:textId="77777777" w:rsidR="00C62DD2" w:rsidRPr="00F72AB6" w:rsidRDefault="00C62DD2">
      <w:pPr>
        <w:pStyle w:val="BodyText"/>
        <w:spacing w:before="48"/>
        <w:rPr>
          <w:rFonts w:ascii="Times New Roman" w:hAnsi="Times New Roman" w:cs="Times New Roman"/>
        </w:rPr>
      </w:pPr>
    </w:p>
    <w:p w14:paraId="212F9B22" w14:textId="77777777" w:rsidR="00C62DD2" w:rsidRPr="00F72AB6" w:rsidRDefault="00955E62">
      <w:pPr>
        <w:pStyle w:val="BodyText"/>
        <w:tabs>
          <w:tab w:val="left" w:pos="5268"/>
        </w:tabs>
        <w:ind w:left="220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</w:rPr>
        <w:t>Agent</w:t>
      </w:r>
      <w:r w:rsidRPr="00F72AB6">
        <w:rPr>
          <w:rFonts w:ascii="Times New Roman" w:hAnsi="Times New Roman" w:cs="Times New Roman"/>
          <w:spacing w:val="-4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Name:</w:t>
      </w:r>
      <w:r w:rsidRPr="00F72AB6">
        <w:rPr>
          <w:rFonts w:ascii="Times New Roman" w:hAnsi="Times New Roman" w:cs="Times New Roman"/>
          <w:u w:val="single"/>
        </w:rPr>
        <w:tab/>
      </w:r>
    </w:p>
    <w:p w14:paraId="3A5F1E46" w14:textId="77777777" w:rsidR="00C62DD2" w:rsidRPr="00F72AB6" w:rsidRDefault="00C62DD2">
      <w:pPr>
        <w:rPr>
          <w:rFonts w:ascii="Times New Roman" w:hAnsi="Times New Roman" w:cs="Times New Roman"/>
        </w:rPr>
        <w:sectPr w:rsidR="00C62DD2" w:rsidRPr="00F72AB6">
          <w:footerReference w:type="default" r:id="rId7"/>
          <w:type w:val="continuous"/>
          <w:pgSz w:w="12240" w:h="15840"/>
          <w:pgMar w:top="400" w:right="800" w:bottom="280" w:left="500" w:header="720" w:footer="720" w:gutter="0"/>
          <w:cols w:space="720"/>
        </w:sectPr>
      </w:pPr>
    </w:p>
    <w:p w14:paraId="6E1942BC" w14:textId="13B6F228" w:rsidR="00C62DD2" w:rsidRPr="00F72AB6" w:rsidRDefault="00654ABB">
      <w:pPr>
        <w:spacing w:before="37"/>
        <w:ind w:left="1089"/>
        <w:rPr>
          <w:rFonts w:ascii="Times New Roman" w:hAnsi="Times New Roman" w:cs="Times New Roman"/>
          <w:b/>
        </w:rPr>
      </w:pPr>
      <w:r w:rsidRPr="00F72AB6">
        <w:rPr>
          <w:rFonts w:ascii="Times New Roman" w:hAnsi="Times New Roman" w:cs="Times New Roman"/>
          <w:b/>
          <w:u w:val="single"/>
        </w:rPr>
        <w:lastRenderedPageBreak/>
        <w:t>New Orleans</w:t>
      </w:r>
      <w:r w:rsidR="00955E62" w:rsidRPr="00F72AB6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="00955E62" w:rsidRPr="00F72AB6">
        <w:rPr>
          <w:rFonts w:ascii="Times New Roman" w:hAnsi="Times New Roman" w:cs="Times New Roman"/>
          <w:b/>
          <w:u w:val="single"/>
        </w:rPr>
        <w:t>Community</w:t>
      </w:r>
      <w:r w:rsidR="00955E62" w:rsidRPr="00F72AB6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="00955E62" w:rsidRPr="00F72AB6">
        <w:rPr>
          <w:rFonts w:ascii="Times New Roman" w:hAnsi="Times New Roman" w:cs="Times New Roman"/>
          <w:b/>
          <w:u w:val="single"/>
        </w:rPr>
        <w:t>Solar</w:t>
      </w:r>
      <w:r w:rsidR="00955E62" w:rsidRPr="00F72AB6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="00955E62" w:rsidRPr="00F72AB6">
        <w:rPr>
          <w:rFonts w:ascii="Times New Roman" w:hAnsi="Times New Roman" w:cs="Times New Roman"/>
          <w:b/>
          <w:u w:val="single"/>
        </w:rPr>
        <w:t>Contract</w:t>
      </w:r>
      <w:r w:rsidR="00955E62" w:rsidRPr="00F72AB6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="00955E62" w:rsidRPr="00F72AB6">
        <w:rPr>
          <w:rFonts w:ascii="Times New Roman" w:hAnsi="Times New Roman" w:cs="Times New Roman"/>
          <w:b/>
          <w:u w:val="single"/>
        </w:rPr>
        <w:t>Summary</w:t>
      </w:r>
      <w:r w:rsidR="00955E62" w:rsidRPr="00F72AB6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="00955E62" w:rsidRPr="00F72AB6">
        <w:rPr>
          <w:rFonts w:ascii="Times New Roman" w:hAnsi="Times New Roman" w:cs="Times New Roman"/>
          <w:b/>
          <w:u w:val="single"/>
        </w:rPr>
        <w:t>Disclosure:</w:t>
      </w:r>
      <w:r w:rsidR="00955E62" w:rsidRPr="00F72AB6">
        <w:rPr>
          <w:rFonts w:ascii="Times New Roman" w:hAnsi="Times New Roman" w:cs="Times New Roman"/>
          <w:b/>
          <w:spacing w:val="38"/>
          <w:u w:val="single"/>
        </w:rPr>
        <w:t xml:space="preserve"> </w:t>
      </w:r>
      <w:r w:rsidR="00955E62" w:rsidRPr="00F72AB6">
        <w:rPr>
          <w:rFonts w:ascii="Times New Roman" w:hAnsi="Times New Roman" w:cs="Times New Roman"/>
          <w:b/>
          <w:u w:val="single"/>
        </w:rPr>
        <w:t>Instructions</w:t>
      </w:r>
      <w:r w:rsidR="00955E62" w:rsidRPr="00F72AB6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="00955E62" w:rsidRPr="00F72AB6">
        <w:rPr>
          <w:rFonts w:ascii="Times New Roman" w:hAnsi="Times New Roman" w:cs="Times New Roman"/>
          <w:b/>
          <w:u w:val="single"/>
        </w:rPr>
        <w:t>to</w:t>
      </w:r>
      <w:r w:rsidR="00955E62" w:rsidRPr="00F72AB6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="00955E62" w:rsidRPr="00F72AB6">
        <w:rPr>
          <w:rFonts w:ascii="Times New Roman" w:hAnsi="Times New Roman" w:cs="Times New Roman"/>
          <w:b/>
          <w:u w:val="single"/>
        </w:rPr>
        <w:t>Subscriber</w:t>
      </w:r>
      <w:r w:rsidR="00955E62" w:rsidRPr="00F72AB6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="00955E62" w:rsidRPr="00F72AB6">
        <w:rPr>
          <w:rFonts w:ascii="Times New Roman" w:hAnsi="Times New Roman" w:cs="Times New Roman"/>
          <w:b/>
          <w:spacing w:val="-2"/>
          <w:u w:val="single"/>
        </w:rPr>
        <w:t>Organizations</w:t>
      </w:r>
    </w:p>
    <w:p w14:paraId="0080D2BB" w14:textId="5C5010F7" w:rsidR="00E1576D" w:rsidRPr="00E1576D" w:rsidRDefault="00E1576D" w:rsidP="00E1576D">
      <w:pPr>
        <w:tabs>
          <w:tab w:val="left" w:pos="1533"/>
        </w:tabs>
        <w:spacing w:before="259"/>
        <w:outlineLvl w:val="0"/>
        <w:rPr>
          <w:rFonts w:ascii="Times New Roman" w:eastAsia="Times New Roman" w:hAnsi="Times New Roman" w:cs="Times New Roman"/>
          <w:bCs/>
        </w:rPr>
      </w:pPr>
      <w:r w:rsidRPr="00F72AB6">
        <w:rPr>
          <w:rFonts w:ascii="Times New Roman" w:eastAsia="Times New Roman" w:hAnsi="Times New Roman" w:cs="Times New Roman"/>
          <w:b/>
          <w:bCs/>
          <w:spacing w:val="-2"/>
        </w:rPr>
        <w:tab/>
      </w:r>
      <w:r w:rsidRPr="00E1576D">
        <w:rPr>
          <w:rFonts w:ascii="Times New Roman" w:eastAsia="Times New Roman" w:hAnsi="Times New Roman" w:cs="Times New Roman"/>
          <w:b/>
          <w:bCs/>
          <w:spacing w:val="-2"/>
        </w:rPr>
        <w:t>Required</w:t>
      </w:r>
      <w:r w:rsidRPr="00E1576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1576D">
        <w:rPr>
          <w:rFonts w:ascii="Times New Roman" w:eastAsia="Times New Roman" w:hAnsi="Times New Roman" w:cs="Times New Roman"/>
          <w:b/>
          <w:bCs/>
          <w:spacing w:val="-2"/>
        </w:rPr>
        <w:t>Disclosures</w:t>
      </w:r>
    </w:p>
    <w:p w14:paraId="6921085A" w14:textId="77777777" w:rsidR="00E1576D" w:rsidRPr="00E1576D" w:rsidRDefault="00E1576D" w:rsidP="00E1576D">
      <w:pPr>
        <w:spacing w:before="3"/>
        <w:rPr>
          <w:rFonts w:ascii="Times New Roman" w:eastAsia="Times New Roman" w:hAnsi="Times New Roman" w:cs="Times New Roman"/>
          <w:b/>
        </w:rPr>
      </w:pPr>
    </w:p>
    <w:p w14:paraId="334A5C48" w14:textId="77777777" w:rsidR="00E1576D" w:rsidRPr="00E1576D" w:rsidRDefault="00E1576D" w:rsidP="00E1576D">
      <w:pPr>
        <w:numPr>
          <w:ilvl w:val="1"/>
          <w:numId w:val="2"/>
        </w:numPr>
        <w:tabs>
          <w:tab w:val="left" w:pos="2216"/>
        </w:tabs>
        <w:ind w:left="2216" w:hanging="678"/>
        <w:jc w:val="both"/>
        <w:rPr>
          <w:rFonts w:ascii="Times New Roman" w:eastAsia="Times New Roman" w:hAnsi="Times New Roman" w:cs="Times New Roman"/>
        </w:rPr>
      </w:pPr>
      <w:r w:rsidRPr="00E1576D">
        <w:rPr>
          <w:rFonts w:ascii="Times New Roman" w:eastAsia="Times New Roman" w:hAnsi="Times New Roman" w:cs="Times New Roman"/>
          <w:spacing w:val="-2"/>
        </w:rPr>
        <w:t>Contract</w:t>
      </w:r>
      <w:r w:rsidRPr="00E1576D">
        <w:rPr>
          <w:rFonts w:ascii="Times New Roman" w:eastAsia="Times New Roman" w:hAnsi="Times New Roman" w:cs="Times New Roman"/>
          <w:spacing w:val="-1"/>
        </w:rPr>
        <w:t xml:space="preserve"> </w:t>
      </w:r>
      <w:r w:rsidRPr="00E1576D">
        <w:rPr>
          <w:rFonts w:ascii="Times New Roman" w:eastAsia="Times New Roman" w:hAnsi="Times New Roman" w:cs="Times New Roman"/>
          <w:spacing w:val="-2"/>
        </w:rPr>
        <w:t>Summary</w:t>
      </w:r>
    </w:p>
    <w:p w14:paraId="5EE7CA0D" w14:textId="54127D79" w:rsidR="00830D9C" w:rsidRPr="00F72AB6" w:rsidRDefault="00E1576D" w:rsidP="00125F37">
      <w:pPr>
        <w:spacing w:before="1" w:line="252" w:lineRule="auto"/>
        <w:ind w:left="2833" w:right="206" w:firstLine="8"/>
        <w:jc w:val="both"/>
        <w:rPr>
          <w:rFonts w:ascii="Times New Roman" w:eastAsia="Times New Roman" w:hAnsi="Times New Roman" w:cs="Times New Roman"/>
        </w:rPr>
      </w:pPr>
      <w:r w:rsidRPr="00E1576D">
        <w:rPr>
          <w:rFonts w:ascii="Times New Roman" w:eastAsia="Times New Roman" w:hAnsi="Times New Roman" w:cs="Times New Roman"/>
        </w:rPr>
        <w:t>Prior to the time that a contract for a Subscription to a community solar</w:t>
      </w:r>
      <w:r w:rsidRPr="00E1576D">
        <w:rPr>
          <w:rFonts w:ascii="Times New Roman" w:eastAsia="Times New Roman" w:hAnsi="Times New Roman" w:cs="Times New Roman"/>
          <w:spacing w:val="-10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project</w:t>
      </w:r>
      <w:r w:rsidRPr="00E1576D">
        <w:rPr>
          <w:rFonts w:ascii="Times New Roman" w:eastAsia="Times New Roman" w:hAnsi="Times New Roman" w:cs="Times New Roman"/>
          <w:spacing w:val="-10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is</w:t>
      </w:r>
      <w:r w:rsidRPr="00E1576D">
        <w:rPr>
          <w:rFonts w:ascii="Times New Roman" w:eastAsia="Times New Roman" w:hAnsi="Times New Roman" w:cs="Times New Roman"/>
          <w:spacing w:val="-15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executed,</w:t>
      </w:r>
      <w:r w:rsidRPr="00E1576D">
        <w:rPr>
          <w:rFonts w:ascii="Times New Roman" w:eastAsia="Times New Roman" w:hAnsi="Times New Roman" w:cs="Times New Roman"/>
          <w:spacing w:val="-8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a</w:t>
      </w:r>
      <w:r w:rsidRPr="00E1576D">
        <w:rPr>
          <w:rFonts w:ascii="Times New Roman" w:eastAsia="Times New Roman" w:hAnsi="Times New Roman" w:cs="Times New Roman"/>
          <w:spacing w:val="-15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Subscriber</w:t>
      </w:r>
      <w:r w:rsidRPr="00E1576D">
        <w:rPr>
          <w:rFonts w:ascii="Times New Roman" w:eastAsia="Times New Roman" w:hAnsi="Times New Roman" w:cs="Times New Roman"/>
          <w:spacing w:val="10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Organization shall</w:t>
      </w:r>
      <w:r w:rsidRPr="00E1576D">
        <w:rPr>
          <w:rFonts w:ascii="Times New Roman" w:eastAsia="Times New Roman" w:hAnsi="Times New Roman" w:cs="Times New Roman"/>
          <w:spacing w:val="-13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present</w:t>
      </w:r>
      <w:r w:rsidRPr="00E1576D">
        <w:rPr>
          <w:rFonts w:ascii="Times New Roman" w:eastAsia="Times New Roman" w:hAnsi="Times New Roman" w:cs="Times New Roman"/>
          <w:spacing w:val="-6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the Customer</w:t>
      </w:r>
      <w:r w:rsidRPr="00E1576D">
        <w:rPr>
          <w:rFonts w:ascii="Times New Roman" w:eastAsia="Times New Roman" w:hAnsi="Times New Roman" w:cs="Times New Roman"/>
          <w:spacing w:val="-2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with</w:t>
      </w:r>
      <w:r w:rsidRPr="00E1576D">
        <w:rPr>
          <w:rFonts w:ascii="Times New Roman" w:eastAsia="Times New Roman" w:hAnsi="Times New Roman" w:cs="Times New Roman"/>
          <w:spacing w:val="-12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a</w:t>
      </w:r>
      <w:r w:rsidRPr="00E1576D">
        <w:rPr>
          <w:rFonts w:ascii="Times New Roman" w:eastAsia="Times New Roman" w:hAnsi="Times New Roman" w:cs="Times New Roman"/>
          <w:spacing w:val="-15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completed Contract</w:t>
      </w:r>
      <w:r w:rsidRPr="00E1576D">
        <w:rPr>
          <w:rFonts w:ascii="Times New Roman" w:eastAsia="Times New Roman" w:hAnsi="Times New Roman" w:cs="Times New Roman"/>
          <w:spacing w:val="-4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Summary Disclosure</w:t>
      </w:r>
      <w:r w:rsidRPr="00E1576D">
        <w:rPr>
          <w:rFonts w:ascii="Times New Roman" w:eastAsia="Times New Roman" w:hAnsi="Times New Roman" w:cs="Times New Roman"/>
          <w:spacing w:val="-9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using</w:t>
      </w:r>
      <w:r w:rsidRPr="00E1576D">
        <w:rPr>
          <w:rFonts w:ascii="Times New Roman" w:eastAsia="Times New Roman" w:hAnsi="Times New Roman" w:cs="Times New Roman"/>
          <w:spacing w:val="-4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the form that is</w:t>
      </w:r>
      <w:r w:rsidRPr="00E1576D">
        <w:rPr>
          <w:rFonts w:ascii="Times New Roman" w:eastAsia="Times New Roman" w:hAnsi="Times New Roman" w:cs="Times New Roman"/>
          <w:spacing w:val="-7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approved by</w:t>
      </w:r>
      <w:r w:rsidRPr="00E1576D">
        <w:rPr>
          <w:rFonts w:ascii="Times New Roman" w:eastAsia="Times New Roman" w:hAnsi="Times New Roman" w:cs="Times New Roman"/>
          <w:spacing w:val="-2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the</w:t>
      </w:r>
      <w:r w:rsidRPr="00E1576D">
        <w:rPr>
          <w:rFonts w:ascii="Times New Roman" w:eastAsia="Times New Roman" w:hAnsi="Times New Roman" w:cs="Times New Roman"/>
          <w:spacing w:val="-7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Council.</w:t>
      </w:r>
      <w:r w:rsidRPr="00E1576D">
        <w:rPr>
          <w:rFonts w:ascii="Times New Roman" w:eastAsia="Times New Roman" w:hAnsi="Times New Roman" w:cs="Times New Roman"/>
          <w:spacing w:val="40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A</w:t>
      </w:r>
      <w:r w:rsidRPr="00E1576D">
        <w:rPr>
          <w:rFonts w:ascii="Times New Roman" w:eastAsia="Times New Roman" w:hAnsi="Times New Roman" w:cs="Times New Roman"/>
          <w:spacing w:val="-6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Customer shall be</w:t>
      </w:r>
      <w:r w:rsidRPr="00E1576D">
        <w:rPr>
          <w:rFonts w:ascii="Times New Roman" w:eastAsia="Times New Roman" w:hAnsi="Times New Roman" w:cs="Times New Roman"/>
          <w:spacing w:val="-12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allowed no less</w:t>
      </w:r>
      <w:r w:rsidRPr="00E1576D">
        <w:rPr>
          <w:rFonts w:ascii="Times New Roman" w:eastAsia="Times New Roman" w:hAnsi="Times New Roman" w:cs="Times New Roman"/>
          <w:spacing w:val="-1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than three days to review the</w:t>
      </w:r>
      <w:r w:rsidRPr="00E1576D">
        <w:rPr>
          <w:rFonts w:ascii="Times New Roman" w:eastAsia="Times New Roman" w:hAnsi="Times New Roman" w:cs="Times New Roman"/>
          <w:spacing w:val="-1"/>
        </w:rPr>
        <w:t xml:space="preserve"> </w:t>
      </w:r>
      <w:r w:rsidRPr="00E1576D">
        <w:rPr>
          <w:rFonts w:ascii="Times New Roman" w:eastAsia="Times New Roman" w:hAnsi="Times New Roman" w:cs="Times New Roman"/>
        </w:rPr>
        <w:t>Contract Summary Disclosure</w:t>
      </w:r>
      <w:r w:rsidR="00D31DB0" w:rsidRPr="00F72AB6">
        <w:rPr>
          <w:rFonts w:ascii="Times New Roman" w:eastAsia="Times New Roman" w:hAnsi="Times New Roman" w:cs="Times New Roman"/>
        </w:rPr>
        <w:t xml:space="preserve"> </w:t>
      </w:r>
      <w:r w:rsidR="00D31DB0" w:rsidRPr="00F72AB6">
        <w:rPr>
          <w:rFonts w:ascii="Times New Roman" w:eastAsia="Times New Roman" w:hAnsi="Times New Roman" w:cs="Times New Roman"/>
        </w:rPr>
        <w:t>prior to</w:t>
      </w:r>
      <w:r w:rsidR="00D31DB0" w:rsidRPr="00F72AB6">
        <w:rPr>
          <w:rFonts w:ascii="Times New Roman" w:eastAsia="Times New Roman" w:hAnsi="Times New Roman" w:cs="Times New Roman"/>
          <w:spacing w:val="-4"/>
        </w:rPr>
        <w:t xml:space="preserve"> </w:t>
      </w:r>
      <w:r w:rsidR="00D31DB0" w:rsidRPr="00F72AB6">
        <w:rPr>
          <w:rFonts w:ascii="Times New Roman" w:eastAsia="Times New Roman" w:hAnsi="Times New Roman" w:cs="Times New Roman"/>
        </w:rPr>
        <w:t>execution of the contract and the terms of the</w:t>
      </w:r>
      <w:r w:rsidR="00D31DB0" w:rsidRPr="00F72AB6">
        <w:rPr>
          <w:rFonts w:ascii="Times New Roman" w:eastAsia="Times New Roman" w:hAnsi="Times New Roman" w:cs="Times New Roman"/>
          <w:spacing w:val="-5"/>
        </w:rPr>
        <w:t xml:space="preserve"> </w:t>
      </w:r>
      <w:r w:rsidR="00D31DB0" w:rsidRPr="00F72AB6">
        <w:rPr>
          <w:rFonts w:ascii="Times New Roman" w:eastAsia="Times New Roman" w:hAnsi="Times New Roman" w:cs="Times New Roman"/>
        </w:rPr>
        <w:t>contract offered to</w:t>
      </w:r>
      <w:r w:rsidR="00D31DB0" w:rsidRPr="00F72AB6">
        <w:rPr>
          <w:rFonts w:ascii="Times New Roman" w:eastAsia="Times New Roman" w:hAnsi="Times New Roman" w:cs="Times New Roman"/>
          <w:spacing w:val="-3"/>
        </w:rPr>
        <w:t xml:space="preserve"> </w:t>
      </w:r>
      <w:r w:rsidR="00D31DB0" w:rsidRPr="00F72AB6">
        <w:rPr>
          <w:rFonts w:ascii="Times New Roman" w:eastAsia="Times New Roman" w:hAnsi="Times New Roman" w:cs="Times New Roman"/>
        </w:rPr>
        <w:t>the Customer may not be</w:t>
      </w:r>
      <w:r w:rsidR="00D31DB0" w:rsidRPr="00F72AB6">
        <w:rPr>
          <w:rFonts w:ascii="Times New Roman" w:eastAsia="Times New Roman" w:hAnsi="Times New Roman" w:cs="Times New Roman"/>
          <w:spacing w:val="-5"/>
        </w:rPr>
        <w:t xml:space="preserve"> </w:t>
      </w:r>
      <w:r w:rsidR="00D31DB0" w:rsidRPr="00F72AB6">
        <w:rPr>
          <w:rFonts w:ascii="Times New Roman" w:eastAsia="Times New Roman" w:hAnsi="Times New Roman" w:cs="Times New Roman"/>
        </w:rPr>
        <w:t>changed during that three-day</w:t>
      </w:r>
      <w:r w:rsidR="00D31DB0" w:rsidRPr="00F72AB6">
        <w:rPr>
          <w:rFonts w:ascii="Times New Roman" w:eastAsia="Times New Roman" w:hAnsi="Times New Roman" w:cs="Times New Roman"/>
          <w:spacing w:val="18"/>
        </w:rPr>
        <w:t xml:space="preserve"> </w:t>
      </w:r>
      <w:r w:rsidR="00D31DB0" w:rsidRPr="00F72AB6">
        <w:rPr>
          <w:rFonts w:ascii="Times New Roman" w:eastAsia="Times New Roman" w:hAnsi="Times New Roman" w:cs="Times New Roman"/>
        </w:rPr>
        <w:t>period.</w:t>
      </w:r>
      <w:r w:rsidR="00D31DB0" w:rsidRPr="00F72AB6">
        <w:rPr>
          <w:rFonts w:ascii="Times New Roman" w:eastAsia="Times New Roman" w:hAnsi="Times New Roman" w:cs="Times New Roman"/>
          <w:spacing w:val="76"/>
        </w:rPr>
        <w:t xml:space="preserve"> </w:t>
      </w:r>
      <w:r w:rsidR="00D31DB0" w:rsidRPr="00F72AB6">
        <w:rPr>
          <w:rFonts w:ascii="Times New Roman" w:eastAsia="Times New Roman" w:hAnsi="Times New Roman" w:cs="Times New Roman"/>
        </w:rPr>
        <w:t>At a minimum, the Contract Summary must include:</w:t>
      </w:r>
    </w:p>
    <w:p w14:paraId="7F037849" w14:textId="77777777" w:rsidR="00830D9C" w:rsidRPr="00F72AB6" w:rsidRDefault="00830D9C">
      <w:pPr>
        <w:pStyle w:val="BodyText"/>
        <w:spacing w:before="12"/>
        <w:rPr>
          <w:rFonts w:ascii="Times New Roman" w:hAnsi="Times New Roman" w:cs="Times New Roman"/>
        </w:rPr>
      </w:pPr>
    </w:p>
    <w:p w14:paraId="60619719" w14:textId="77777777" w:rsidR="00D9115D" w:rsidRPr="00D9115D" w:rsidRDefault="00D9115D" w:rsidP="00D9115D">
      <w:pPr>
        <w:numPr>
          <w:ilvl w:val="3"/>
          <w:numId w:val="2"/>
        </w:numPr>
        <w:tabs>
          <w:tab w:val="left" w:pos="3512"/>
        </w:tabs>
        <w:spacing w:line="249" w:lineRule="exact"/>
        <w:ind w:left="3512" w:hanging="676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  <w:w w:val="105"/>
        </w:rPr>
        <w:t>Start</w:t>
      </w:r>
      <w:r w:rsidRPr="00D9115D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D9115D">
        <w:rPr>
          <w:rFonts w:ascii="Times New Roman" w:eastAsia="Times New Roman" w:hAnsi="Times New Roman" w:cs="Times New Roman"/>
          <w:w w:val="105"/>
        </w:rPr>
        <w:t>and</w:t>
      </w:r>
      <w:r w:rsidRPr="00D9115D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D9115D">
        <w:rPr>
          <w:rFonts w:ascii="Times New Roman" w:eastAsia="Times New Roman" w:hAnsi="Times New Roman" w:cs="Times New Roman"/>
          <w:w w:val="105"/>
        </w:rPr>
        <w:t>end</w:t>
      </w:r>
      <w:r w:rsidRPr="00D9115D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D9115D">
        <w:rPr>
          <w:rFonts w:ascii="Times New Roman" w:eastAsia="Times New Roman" w:hAnsi="Times New Roman" w:cs="Times New Roman"/>
          <w:w w:val="105"/>
        </w:rPr>
        <w:t>date</w:t>
      </w:r>
      <w:r w:rsidRPr="00D9115D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D9115D">
        <w:rPr>
          <w:rFonts w:ascii="Times New Roman" w:eastAsia="Times New Roman" w:hAnsi="Times New Roman" w:cs="Times New Roman"/>
          <w:w w:val="105"/>
        </w:rPr>
        <w:t>of</w:t>
      </w:r>
      <w:r w:rsidRPr="00D9115D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D9115D">
        <w:rPr>
          <w:rFonts w:ascii="Times New Roman" w:eastAsia="Times New Roman" w:hAnsi="Times New Roman" w:cs="Times New Roman"/>
          <w:w w:val="105"/>
        </w:rPr>
        <w:t>the</w:t>
      </w:r>
      <w:r w:rsidRPr="00D9115D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D9115D">
        <w:rPr>
          <w:rFonts w:ascii="Times New Roman" w:eastAsia="Times New Roman" w:hAnsi="Times New Roman" w:cs="Times New Roman"/>
          <w:spacing w:val="-2"/>
          <w:w w:val="105"/>
        </w:rPr>
        <w:t>contract.</w:t>
      </w:r>
    </w:p>
    <w:p w14:paraId="1AEE7460" w14:textId="77777777" w:rsidR="00D9115D" w:rsidRPr="00D9115D" w:rsidRDefault="00D9115D" w:rsidP="00D9115D">
      <w:pPr>
        <w:numPr>
          <w:ilvl w:val="3"/>
          <w:numId w:val="2"/>
        </w:numPr>
        <w:tabs>
          <w:tab w:val="left" w:pos="3506"/>
          <w:tab w:val="left" w:pos="3515"/>
        </w:tabs>
        <w:spacing w:before="11" w:line="249" w:lineRule="auto"/>
        <w:ind w:left="3515" w:right="206" w:hanging="684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Renewal provisions, if any.</w:t>
      </w:r>
      <w:r w:rsidRPr="00D9115D">
        <w:rPr>
          <w:rFonts w:ascii="Times New Roman" w:eastAsia="Times New Roman" w:hAnsi="Times New Roman" w:cs="Times New Roman"/>
          <w:spacing w:val="40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If renewal prov1s10ns are automatic,</w:t>
      </w:r>
      <w:r w:rsidRPr="00D9115D">
        <w:rPr>
          <w:rFonts w:ascii="Times New Roman" w:eastAsia="Times New Roman" w:hAnsi="Times New Roman" w:cs="Times New Roman"/>
          <w:spacing w:val="-4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explanation of when Customer may cancel renewal without penalty.</w:t>
      </w:r>
    </w:p>
    <w:p w14:paraId="48F335A1" w14:textId="77777777" w:rsidR="00D9115D" w:rsidRPr="00D9115D" w:rsidRDefault="00D9115D" w:rsidP="00D9115D">
      <w:pPr>
        <w:numPr>
          <w:ilvl w:val="3"/>
          <w:numId w:val="2"/>
        </w:numPr>
        <w:tabs>
          <w:tab w:val="left" w:pos="3507"/>
          <w:tab w:val="left" w:pos="3510"/>
        </w:tabs>
        <w:spacing w:line="252" w:lineRule="auto"/>
        <w:ind w:left="3510" w:right="230" w:hanging="684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Ability of Customer to terminate early, and the corresponding early termination penalty, if any.</w:t>
      </w:r>
    </w:p>
    <w:p w14:paraId="355D4884" w14:textId="77777777" w:rsidR="00D9115D" w:rsidRPr="00D9115D" w:rsidRDefault="00D9115D" w:rsidP="00D9115D">
      <w:pPr>
        <w:numPr>
          <w:ilvl w:val="3"/>
          <w:numId w:val="2"/>
        </w:numPr>
        <w:tabs>
          <w:tab w:val="left" w:pos="3509"/>
          <w:tab w:val="left" w:pos="3511"/>
        </w:tabs>
        <w:spacing w:line="247" w:lineRule="auto"/>
        <w:ind w:left="3511" w:right="218" w:hanging="681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  <w:w w:val="105"/>
        </w:rPr>
        <w:t>Ability of developer to terminate contract early, and any remedy provided to Customer.</w:t>
      </w:r>
    </w:p>
    <w:p w14:paraId="56B3C06D" w14:textId="77777777" w:rsidR="00D9115D" w:rsidRPr="00D9115D" w:rsidRDefault="00D9115D" w:rsidP="00D9115D">
      <w:pPr>
        <w:numPr>
          <w:ilvl w:val="3"/>
          <w:numId w:val="2"/>
        </w:numPr>
        <w:tabs>
          <w:tab w:val="left" w:pos="3505"/>
        </w:tabs>
        <w:spacing w:line="249" w:lineRule="auto"/>
        <w:ind w:left="3505" w:right="211" w:hanging="679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Ability of Customer to transfer Subscription to another consumer.</w:t>
      </w:r>
      <w:r w:rsidRPr="00D9115D">
        <w:rPr>
          <w:rFonts w:ascii="Times New Roman" w:eastAsia="Times New Roman" w:hAnsi="Times New Roman" w:cs="Times New Roman"/>
          <w:spacing w:val="40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Ability of Customer to transfer bill credit to new address in ENO service territory.</w:t>
      </w:r>
    </w:p>
    <w:p w14:paraId="48E9F295" w14:textId="77777777" w:rsidR="00D9115D" w:rsidRPr="00D9115D" w:rsidRDefault="00D9115D" w:rsidP="00D9115D">
      <w:pPr>
        <w:numPr>
          <w:ilvl w:val="3"/>
          <w:numId w:val="2"/>
        </w:numPr>
        <w:tabs>
          <w:tab w:val="left" w:pos="3509"/>
        </w:tabs>
        <w:spacing w:line="252" w:lineRule="exact"/>
        <w:ind w:left="3509" w:hanging="678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All</w:t>
      </w:r>
      <w:r w:rsidRPr="00D9115D">
        <w:rPr>
          <w:rFonts w:ascii="Times New Roman" w:eastAsia="Times New Roman" w:hAnsi="Times New Roman" w:cs="Times New Roman"/>
          <w:spacing w:val="17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one-time</w:t>
      </w:r>
      <w:r w:rsidRPr="00D9115D">
        <w:rPr>
          <w:rFonts w:ascii="Times New Roman" w:eastAsia="Times New Roman" w:hAnsi="Times New Roman" w:cs="Times New Roman"/>
          <w:spacing w:val="17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payments</w:t>
      </w:r>
      <w:r w:rsidRPr="00D9115D">
        <w:rPr>
          <w:rFonts w:ascii="Times New Roman" w:eastAsia="Times New Roman" w:hAnsi="Times New Roman" w:cs="Times New Roman"/>
          <w:spacing w:val="18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or</w:t>
      </w:r>
      <w:r w:rsidRPr="00D9115D">
        <w:rPr>
          <w:rFonts w:ascii="Times New Roman" w:eastAsia="Times New Roman" w:hAnsi="Times New Roman" w:cs="Times New Roman"/>
          <w:spacing w:val="3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charges,</w:t>
      </w:r>
      <w:r w:rsidRPr="00D9115D">
        <w:rPr>
          <w:rFonts w:ascii="Times New Roman" w:eastAsia="Times New Roman" w:hAnsi="Times New Roman" w:cs="Times New Roman"/>
          <w:spacing w:val="13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including</w:t>
      </w:r>
      <w:r w:rsidRPr="00D9115D">
        <w:rPr>
          <w:rFonts w:ascii="Times New Roman" w:eastAsia="Times New Roman" w:hAnsi="Times New Roman" w:cs="Times New Roman"/>
          <w:spacing w:val="14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any</w:t>
      </w:r>
      <w:r w:rsidRPr="00D9115D">
        <w:rPr>
          <w:rFonts w:ascii="Times New Roman" w:eastAsia="Times New Roman" w:hAnsi="Times New Roman" w:cs="Times New Roman"/>
          <w:spacing w:val="9"/>
        </w:rPr>
        <w:t xml:space="preserve"> </w:t>
      </w:r>
      <w:r w:rsidRPr="00D9115D">
        <w:rPr>
          <w:rFonts w:ascii="Times New Roman" w:eastAsia="Times New Roman" w:hAnsi="Times New Roman" w:cs="Times New Roman"/>
          <w:spacing w:val="-2"/>
        </w:rPr>
        <w:t>deposit.</w:t>
      </w:r>
    </w:p>
    <w:p w14:paraId="520C27ED" w14:textId="77777777" w:rsidR="00D9115D" w:rsidRPr="00D9115D" w:rsidRDefault="00D9115D" w:rsidP="00D9115D">
      <w:pPr>
        <w:numPr>
          <w:ilvl w:val="3"/>
          <w:numId w:val="2"/>
        </w:numPr>
        <w:tabs>
          <w:tab w:val="left" w:pos="3511"/>
        </w:tabs>
        <w:spacing w:before="1"/>
        <w:ind w:left="3511" w:hanging="685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All</w:t>
      </w:r>
      <w:r w:rsidRPr="00D9115D">
        <w:rPr>
          <w:rFonts w:ascii="Times New Roman" w:eastAsia="Times New Roman" w:hAnsi="Times New Roman" w:cs="Times New Roman"/>
          <w:spacing w:val="12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recurring</w:t>
      </w:r>
      <w:r w:rsidRPr="00D9115D">
        <w:rPr>
          <w:rFonts w:ascii="Times New Roman" w:eastAsia="Times New Roman" w:hAnsi="Times New Roman" w:cs="Times New Roman"/>
          <w:spacing w:val="16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payments</w:t>
      </w:r>
      <w:r w:rsidRPr="00D9115D">
        <w:rPr>
          <w:rFonts w:ascii="Times New Roman" w:eastAsia="Times New Roman" w:hAnsi="Times New Roman" w:cs="Times New Roman"/>
          <w:spacing w:val="21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or</w:t>
      </w:r>
      <w:r w:rsidRPr="00D9115D">
        <w:rPr>
          <w:rFonts w:ascii="Times New Roman" w:eastAsia="Times New Roman" w:hAnsi="Times New Roman" w:cs="Times New Roman"/>
          <w:spacing w:val="-4"/>
        </w:rPr>
        <w:t xml:space="preserve"> </w:t>
      </w:r>
      <w:r w:rsidRPr="00D9115D">
        <w:rPr>
          <w:rFonts w:ascii="Times New Roman" w:eastAsia="Times New Roman" w:hAnsi="Times New Roman" w:cs="Times New Roman"/>
          <w:spacing w:val="-2"/>
        </w:rPr>
        <w:t>charges.</w:t>
      </w:r>
    </w:p>
    <w:p w14:paraId="37649B38" w14:textId="77777777" w:rsidR="00D9115D" w:rsidRPr="00D9115D" w:rsidRDefault="00D9115D" w:rsidP="00D9115D">
      <w:pPr>
        <w:numPr>
          <w:ilvl w:val="3"/>
          <w:numId w:val="2"/>
        </w:numPr>
        <w:tabs>
          <w:tab w:val="left" w:pos="3506"/>
        </w:tabs>
        <w:spacing w:before="12"/>
        <w:ind w:left="3506" w:hanging="680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All</w:t>
      </w:r>
      <w:r w:rsidRPr="00D9115D">
        <w:rPr>
          <w:rFonts w:ascii="Times New Roman" w:eastAsia="Times New Roman" w:hAnsi="Times New Roman" w:cs="Times New Roman"/>
          <w:spacing w:val="9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penalties</w:t>
      </w:r>
      <w:r w:rsidRPr="00D9115D">
        <w:rPr>
          <w:rFonts w:ascii="Times New Roman" w:eastAsia="Times New Roman" w:hAnsi="Times New Roman" w:cs="Times New Roman"/>
          <w:spacing w:val="9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or</w:t>
      </w:r>
      <w:r w:rsidRPr="00D9115D">
        <w:rPr>
          <w:rFonts w:ascii="Times New Roman" w:eastAsia="Times New Roman" w:hAnsi="Times New Roman" w:cs="Times New Roman"/>
          <w:spacing w:val="3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fees</w:t>
      </w:r>
      <w:r w:rsidRPr="00D9115D">
        <w:rPr>
          <w:rFonts w:ascii="Times New Roman" w:eastAsia="Times New Roman" w:hAnsi="Times New Roman" w:cs="Times New Roman"/>
          <w:spacing w:val="2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to</w:t>
      </w:r>
      <w:r w:rsidRPr="00D9115D">
        <w:rPr>
          <w:rFonts w:ascii="Times New Roman" w:eastAsia="Times New Roman" w:hAnsi="Times New Roman" w:cs="Times New Roman"/>
          <w:spacing w:val="7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which</w:t>
      </w:r>
      <w:r w:rsidRPr="00D9115D">
        <w:rPr>
          <w:rFonts w:ascii="Times New Roman" w:eastAsia="Times New Roman" w:hAnsi="Times New Roman" w:cs="Times New Roman"/>
          <w:spacing w:val="4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the</w:t>
      </w:r>
      <w:r w:rsidRPr="00D9115D">
        <w:rPr>
          <w:rFonts w:ascii="Times New Roman" w:eastAsia="Times New Roman" w:hAnsi="Times New Roman" w:cs="Times New Roman"/>
          <w:spacing w:val="9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Customer</w:t>
      </w:r>
      <w:r w:rsidRPr="00D9115D">
        <w:rPr>
          <w:rFonts w:ascii="Times New Roman" w:eastAsia="Times New Roman" w:hAnsi="Times New Roman" w:cs="Times New Roman"/>
          <w:spacing w:val="24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may</w:t>
      </w:r>
      <w:r w:rsidRPr="00D9115D">
        <w:rPr>
          <w:rFonts w:ascii="Times New Roman" w:eastAsia="Times New Roman" w:hAnsi="Times New Roman" w:cs="Times New Roman"/>
          <w:spacing w:val="22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be</w:t>
      </w:r>
      <w:r w:rsidRPr="00D9115D">
        <w:rPr>
          <w:rFonts w:ascii="Times New Roman" w:eastAsia="Times New Roman" w:hAnsi="Times New Roman" w:cs="Times New Roman"/>
          <w:spacing w:val="-7"/>
        </w:rPr>
        <w:t xml:space="preserve"> </w:t>
      </w:r>
      <w:r w:rsidRPr="00D9115D">
        <w:rPr>
          <w:rFonts w:ascii="Times New Roman" w:eastAsia="Times New Roman" w:hAnsi="Times New Roman" w:cs="Times New Roman"/>
          <w:spacing w:val="-2"/>
        </w:rPr>
        <w:t>subject.</w:t>
      </w:r>
    </w:p>
    <w:p w14:paraId="29A3914E" w14:textId="77777777" w:rsidR="00D9115D" w:rsidRPr="00D9115D" w:rsidRDefault="00D9115D" w:rsidP="00D9115D">
      <w:pPr>
        <w:numPr>
          <w:ilvl w:val="3"/>
          <w:numId w:val="2"/>
        </w:numPr>
        <w:tabs>
          <w:tab w:val="left" w:pos="3502"/>
        </w:tabs>
        <w:spacing w:before="6"/>
        <w:ind w:left="3502" w:hanging="675"/>
        <w:rPr>
          <w:rFonts w:ascii="Times New Roman" w:eastAsia="Times New Roman" w:hAnsi="Times New Roman" w:cs="Times New Roman"/>
          <w:b/>
        </w:rPr>
      </w:pPr>
      <w:r w:rsidRPr="00D9115D">
        <w:rPr>
          <w:rFonts w:ascii="Times New Roman" w:eastAsia="Times New Roman" w:hAnsi="Times New Roman" w:cs="Times New Roman"/>
        </w:rPr>
        <w:t>Total</w:t>
      </w:r>
      <w:r w:rsidRPr="00D9115D">
        <w:rPr>
          <w:rFonts w:ascii="Times New Roman" w:eastAsia="Times New Roman" w:hAnsi="Times New Roman" w:cs="Times New Roman"/>
          <w:spacing w:val="5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amount</w:t>
      </w:r>
      <w:r w:rsidRPr="00D9115D">
        <w:rPr>
          <w:rFonts w:ascii="Times New Roman" w:eastAsia="Times New Roman" w:hAnsi="Times New Roman" w:cs="Times New Roman"/>
          <w:spacing w:val="12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to</w:t>
      </w:r>
      <w:r w:rsidRPr="00D9115D">
        <w:rPr>
          <w:rFonts w:ascii="Times New Roman" w:eastAsia="Times New Roman" w:hAnsi="Times New Roman" w:cs="Times New Roman"/>
          <w:spacing w:val="6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be</w:t>
      </w:r>
      <w:r w:rsidRPr="00D9115D">
        <w:rPr>
          <w:rFonts w:ascii="Times New Roman" w:eastAsia="Times New Roman" w:hAnsi="Times New Roman" w:cs="Times New Roman"/>
          <w:spacing w:val="2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paid</w:t>
      </w:r>
      <w:r w:rsidRPr="00D9115D">
        <w:rPr>
          <w:rFonts w:ascii="Times New Roman" w:eastAsia="Times New Roman" w:hAnsi="Times New Roman" w:cs="Times New Roman"/>
          <w:spacing w:val="25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by</w:t>
      </w:r>
      <w:r w:rsidRPr="00D9115D">
        <w:rPr>
          <w:rFonts w:ascii="Times New Roman" w:eastAsia="Times New Roman" w:hAnsi="Times New Roman" w:cs="Times New Roman"/>
          <w:spacing w:val="9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Customer</w:t>
      </w:r>
      <w:r w:rsidRPr="00D9115D">
        <w:rPr>
          <w:rFonts w:ascii="Times New Roman" w:eastAsia="Times New Roman" w:hAnsi="Times New Roman" w:cs="Times New Roman"/>
          <w:spacing w:val="24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under</w:t>
      </w:r>
      <w:r w:rsidRPr="00D9115D">
        <w:rPr>
          <w:rFonts w:ascii="Times New Roman" w:eastAsia="Times New Roman" w:hAnsi="Times New Roman" w:cs="Times New Roman"/>
          <w:spacing w:val="6"/>
        </w:rPr>
        <w:t xml:space="preserve"> </w:t>
      </w:r>
      <w:r w:rsidRPr="00D9115D">
        <w:rPr>
          <w:rFonts w:ascii="Times New Roman" w:eastAsia="Times New Roman" w:hAnsi="Times New Roman" w:cs="Times New Roman"/>
          <w:spacing w:val="-2"/>
        </w:rPr>
        <w:t>contract.</w:t>
      </w:r>
    </w:p>
    <w:p w14:paraId="030A2EA3" w14:textId="77777777" w:rsidR="00D9115D" w:rsidRPr="00D9115D" w:rsidRDefault="00D9115D" w:rsidP="00D9115D">
      <w:pPr>
        <w:numPr>
          <w:ilvl w:val="3"/>
          <w:numId w:val="2"/>
        </w:numPr>
        <w:tabs>
          <w:tab w:val="left" w:pos="3500"/>
        </w:tabs>
        <w:spacing w:before="12"/>
        <w:ind w:left="3500" w:hanging="678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Billing</w:t>
      </w:r>
      <w:r w:rsidRPr="00D9115D">
        <w:rPr>
          <w:rFonts w:ascii="Times New Roman" w:eastAsia="Times New Roman" w:hAnsi="Times New Roman" w:cs="Times New Roman"/>
          <w:spacing w:val="15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and</w:t>
      </w:r>
      <w:r w:rsidRPr="00D9115D">
        <w:rPr>
          <w:rFonts w:ascii="Times New Roman" w:eastAsia="Times New Roman" w:hAnsi="Times New Roman" w:cs="Times New Roman"/>
          <w:spacing w:val="7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payment</w:t>
      </w:r>
      <w:r w:rsidRPr="00D9115D">
        <w:rPr>
          <w:rFonts w:ascii="Times New Roman" w:eastAsia="Times New Roman" w:hAnsi="Times New Roman" w:cs="Times New Roman"/>
          <w:spacing w:val="25"/>
        </w:rPr>
        <w:t xml:space="preserve"> </w:t>
      </w:r>
      <w:r w:rsidRPr="00D9115D">
        <w:rPr>
          <w:rFonts w:ascii="Times New Roman" w:eastAsia="Times New Roman" w:hAnsi="Times New Roman" w:cs="Times New Roman"/>
          <w:spacing w:val="-2"/>
        </w:rPr>
        <w:t>procedure.</w:t>
      </w:r>
    </w:p>
    <w:p w14:paraId="38ABD9C3" w14:textId="77777777" w:rsidR="00D9115D" w:rsidRPr="00D9115D" w:rsidRDefault="00D9115D" w:rsidP="00D9115D">
      <w:pPr>
        <w:numPr>
          <w:ilvl w:val="3"/>
          <w:numId w:val="2"/>
        </w:numPr>
        <w:tabs>
          <w:tab w:val="left" w:pos="3510"/>
        </w:tabs>
        <w:spacing w:before="7"/>
        <w:ind w:left="3510" w:hanging="684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Whether</w:t>
      </w:r>
      <w:r w:rsidRPr="00D9115D">
        <w:rPr>
          <w:rFonts w:ascii="Times New Roman" w:eastAsia="Times New Roman" w:hAnsi="Times New Roman" w:cs="Times New Roman"/>
          <w:spacing w:val="15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Customer</w:t>
      </w:r>
      <w:r w:rsidRPr="00D9115D">
        <w:rPr>
          <w:rFonts w:ascii="Times New Roman" w:eastAsia="Times New Roman" w:hAnsi="Times New Roman" w:cs="Times New Roman"/>
          <w:spacing w:val="19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owns</w:t>
      </w:r>
      <w:r w:rsidRPr="00D9115D">
        <w:rPr>
          <w:rFonts w:ascii="Times New Roman" w:eastAsia="Times New Roman" w:hAnsi="Times New Roman" w:cs="Times New Roman"/>
          <w:spacing w:val="14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or</w:t>
      </w:r>
      <w:r w:rsidRPr="00D9115D">
        <w:rPr>
          <w:rFonts w:ascii="Times New Roman" w:eastAsia="Times New Roman" w:hAnsi="Times New Roman" w:cs="Times New Roman"/>
          <w:spacing w:val="2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leases</w:t>
      </w:r>
      <w:r w:rsidRPr="00D9115D">
        <w:rPr>
          <w:rFonts w:ascii="Times New Roman" w:eastAsia="Times New Roman" w:hAnsi="Times New Roman" w:cs="Times New Roman"/>
          <w:spacing w:val="9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the</w:t>
      </w:r>
      <w:r w:rsidRPr="00D9115D">
        <w:rPr>
          <w:rFonts w:ascii="Times New Roman" w:eastAsia="Times New Roman" w:hAnsi="Times New Roman" w:cs="Times New Roman"/>
          <w:spacing w:val="-3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solar</w:t>
      </w:r>
      <w:r w:rsidRPr="00D9115D">
        <w:rPr>
          <w:rFonts w:ascii="Times New Roman" w:eastAsia="Times New Roman" w:hAnsi="Times New Roman" w:cs="Times New Roman"/>
          <w:spacing w:val="11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panel</w:t>
      </w:r>
      <w:r w:rsidRPr="00D9115D">
        <w:rPr>
          <w:rFonts w:ascii="Times New Roman" w:eastAsia="Times New Roman" w:hAnsi="Times New Roman" w:cs="Times New Roman"/>
          <w:spacing w:val="13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or</w:t>
      </w:r>
      <w:r w:rsidRPr="00D9115D">
        <w:rPr>
          <w:rFonts w:ascii="Times New Roman" w:eastAsia="Times New Roman" w:hAnsi="Times New Roman" w:cs="Times New Roman"/>
          <w:spacing w:val="-1"/>
        </w:rPr>
        <w:t xml:space="preserve"> </w:t>
      </w:r>
      <w:r w:rsidRPr="00D9115D">
        <w:rPr>
          <w:rFonts w:ascii="Times New Roman" w:eastAsia="Times New Roman" w:hAnsi="Times New Roman" w:cs="Times New Roman"/>
          <w:spacing w:val="-2"/>
        </w:rPr>
        <w:t>capacity;</w:t>
      </w:r>
    </w:p>
    <w:p w14:paraId="33CDF0AC" w14:textId="77777777" w:rsidR="00D9115D" w:rsidRPr="00D9115D" w:rsidRDefault="00D9115D" w:rsidP="00D9115D">
      <w:pPr>
        <w:numPr>
          <w:ilvl w:val="3"/>
          <w:numId w:val="2"/>
        </w:numPr>
        <w:tabs>
          <w:tab w:val="left" w:pos="3495"/>
          <w:tab w:val="left" w:pos="3509"/>
        </w:tabs>
        <w:spacing w:before="11" w:line="249" w:lineRule="auto"/>
        <w:ind w:left="3495" w:right="208" w:hanging="673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A statement regarding the</w:t>
      </w:r>
      <w:r w:rsidRPr="00D9115D">
        <w:rPr>
          <w:rFonts w:ascii="Times New Roman" w:eastAsia="Times New Roman" w:hAnsi="Times New Roman" w:cs="Times New Roman"/>
          <w:spacing w:val="-8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disposition of</w:t>
      </w:r>
      <w:r w:rsidRPr="00D9115D">
        <w:rPr>
          <w:rFonts w:ascii="Times New Roman" w:eastAsia="Times New Roman" w:hAnsi="Times New Roman" w:cs="Times New Roman"/>
          <w:spacing w:val="-5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all</w:t>
      </w:r>
      <w:r w:rsidRPr="00D9115D">
        <w:rPr>
          <w:rFonts w:ascii="Times New Roman" w:eastAsia="Times New Roman" w:hAnsi="Times New Roman" w:cs="Times New Roman"/>
          <w:spacing w:val="-8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Renewable Energy Credits generated by the Subscriber's portion of the project including whether (a) the Subscriber is retaining ownership of the Renewable Energy Credits; (b) whether the Renewable Energy Credits</w:t>
      </w:r>
      <w:r w:rsidRPr="00D9115D">
        <w:rPr>
          <w:rFonts w:ascii="Times New Roman" w:eastAsia="Times New Roman" w:hAnsi="Times New Roman" w:cs="Times New Roman"/>
          <w:spacing w:val="-6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are</w:t>
      </w:r>
      <w:r w:rsidRPr="00D9115D">
        <w:rPr>
          <w:rFonts w:ascii="Times New Roman" w:eastAsia="Times New Roman" w:hAnsi="Times New Roman" w:cs="Times New Roman"/>
          <w:spacing w:val="-1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being retired on behalf</w:t>
      </w:r>
      <w:r w:rsidRPr="00D9115D">
        <w:rPr>
          <w:rFonts w:ascii="Times New Roman" w:eastAsia="Times New Roman" w:hAnsi="Times New Roman" w:cs="Times New Roman"/>
          <w:spacing w:val="-1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of</w:t>
      </w:r>
      <w:r w:rsidRPr="00D9115D">
        <w:rPr>
          <w:rFonts w:ascii="Times New Roman" w:eastAsia="Times New Roman" w:hAnsi="Times New Roman" w:cs="Times New Roman"/>
          <w:spacing w:val="-10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the</w:t>
      </w:r>
      <w:r w:rsidRPr="00D9115D">
        <w:rPr>
          <w:rFonts w:ascii="Times New Roman" w:eastAsia="Times New Roman" w:hAnsi="Times New Roman" w:cs="Times New Roman"/>
          <w:spacing w:val="-10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Subscriber by the Subscriber Organization or (c) whether the Subscriber is transferring the Renewable Energy Credits back to the Subscriber Organization.</w:t>
      </w:r>
      <w:r w:rsidRPr="00D9115D">
        <w:rPr>
          <w:rFonts w:ascii="Times New Roman" w:eastAsia="Times New Roman" w:hAnsi="Times New Roman" w:cs="Times New Roman"/>
          <w:spacing w:val="40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The REC statement must include a statement that if</w:t>
      </w:r>
      <w:r w:rsidRPr="00D9115D">
        <w:rPr>
          <w:rFonts w:ascii="Times New Roman" w:eastAsia="Times New Roman" w:hAnsi="Times New Roman" w:cs="Times New Roman"/>
          <w:spacing w:val="-5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the Subscriber transfers the RECs back to</w:t>
      </w:r>
      <w:r w:rsidRPr="00D9115D">
        <w:rPr>
          <w:rFonts w:ascii="Times New Roman" w:eastAsia="Times New Roman" w:hAnsi="Times New Roman" w:cs="Times New Roman"/>
          <w:spacing w:val="34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the Subscriber Organization or sells them to a third party rather than retiring them, the Subscriber may not lawfully make any claims about the renewable energy nature of the generation at the community solar facility or</w:t>
      </w:r>
      <w:r w:rsidRPr="00D9115D">
        <w:rPr>
          <w:rFonts w:ascii="Times New Roman" w:eastAsia="Times New Roman" w:hAnsi="Times New Roman" w:cs="Times New Roman"/>
          <w:spacing w:val="-1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any claim that its participation in</w:t>
      </w:r>
      <w:r w:rsidRPr="00D9115D">
        <w:rPr>
          <w:rFonts w:ascii="Times New Roman" w:eastAsia="Times New Roman" w:hAnsi="Times New Roman" w:cs="Times New Roman"/>
          <w:spacing w:val="-11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the</w:t>
      </w:r>
      <w:r w:rsidRPr="00D9115D">
        <w:rPr>
          <w:rFonts w:ascii="Times New Roman" w:eastAsia="Times New Roman" w:hAnsi="Times New Roman" w:cs="Times New Roman"/>
          <w:spacing w:val="-3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Community Solar</w:t>
      </w:r>
      <w:r w:rsidRPr="00D9115D">
        <w:rPr>
          <w:rFonts w:ascii="Times New Roman" w:eastAsia="Times New Roman" w:hAnsi="Times New Roman" w:cs="Times New Roman"/>
          <w:spacing w:val="-1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facility satisfies any</w:t>
      </w:r>
      <w:r w:rsidRPr="00D9115D">
        <w:rPr>
          <w:rFonts w:ascii="Times New Roman" w:eastAsia="Times New Roman" w:hAnsi="Times New Roman" w:cs="Times New Roman"/>
          <w:spacing w:val="-1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renewable</w:t>
      </w:r>
      <w:r w:rsidRPr="00D9115D">
        <w:rPr>
          <w:rFonts w:ascii="Times New Roman" w:eastAsia="Times New Roman" w:hAnsi="Times New Roman" w:cs="Times New Roman"/>
          <w:spacing w:val="-1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energy target or goal to which it is subject.</w:t>
      </w:r>
    </w:p>
    <w:p w14:paraId="7E96D75D" w14:textId="77777777" w:rsidR="00D9115D" w:rsidRPr="00D9115D" w:rsidRDefault="00D9115D" w:rsidP="00D9115D">
      <w:pPr>
        <w:numPr>
          <w:ilvl w:val="3"/>
          <w:numId w:val="2"/>
        </w:numPr>
        <w:tabs>
          <w:tab w:val="left" w:pos="3495"/>
          <w:tab w:val="left" w:pos="3497"/>
        </w:tabs>
        <w:spacing w:before="5" w:line="252" w:lineRule="auto"/>
        <w:ind w:left="3497" w:right="220" w:hanging="681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Contact information of developer where Customer may call with questions.</w:t>
      </w:r>
      <w:r w:rsidRPr="00D9115D">
        <w:rPr>
          <w:rFonts w:ascii="Times New Roman" w:eastAsia="Times New Roman" w:hAnsi="Times New Roman" w:cs="Times New Roman"/>
          <w:spacing w:val="40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Must include physical address, telephone number and email address.</w:t>
      </w:r>
    </w:p>
    <w:p w14:paraId="7BD105AA" w14:textId="77777777" w:rsidR="00D9115D" w:rsidRPr="00D9115D" w:rsidRDefault="00D9115D" w:rsidP="00D9115D">
      <w:pPr>
        <w:numPr>
          <w:ilvl w:val="3"/>
          <w:numId w:val="2"/>
        </w:numPr>
        <w:tabs>
          <w:tab w:val="left" w:pos="3497"/>
          <w:tab w:val="left" w:pos="3500"/>
        </w:tabs>
        <w:spacing w:before="1" w:line="252" w:lineRule="auto"/>
        <w:ind w:left="3497" w:right="213" w:hanging="676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Address, phone number and email contact information for the CURO, as well as the address of the Council's community</w:t>
      </w:r>
      <w:r w:rsidRPr="00D9115D">
        <w:rPr>
          <w:rFonts w:ascii="Times New Roman" w:eastAsia="Times New Roman" w:hAnsi="Times New Roman" w:cs="Times New Roman"/>
          <w:spacing w:val="40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solar webpage.</w:t>
      </w:r>
    </w:p>
    <w:p w14:paraId="1CD346C4" w14:textId="77777777" w:rsidR="00D9115D" w:rsidRPr="00D9115D" w:rsidRDefault="00D9115D" w:rsidP="00D9115D">
      <w:pPr>
        <w:numPr>
          <w:ilvl w:val="3"/>
          <w:numId w:val="2"/>
        </w:numPr>
        <w:tabs>
          <w:tab w:val="left" w:pos="3493"/>
          <w:tab w:val="left" w:pos="3500"/>
        </w:tabs>
        <w:spacing w:line="252" w:lineRule="auto"/>
        <w:ind w:left="3500" w:right="212" w:hanging="688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Statement that any bill credits are dependent upon the performance of the solar panels and the prevailing electric rates, which may change over time.</w:t>
      </w:r>
    </w:p>
    <w:p w14:paraId="704E985B" w14:textId="77777777" w:rsidR="00D9115D" w:rsidRPr="00F72AB6" w:rsidRDefault="00D9115D" w:rsidP="00D9115D">
      <w:pPr>
        <w:numPr>
          <w:ilvl w:val="3"/>
          <w:numId w:val="2"/>
        </w:numPr>
        <w:tabs>
          <w:tab w:val="left" w:pos="3494"/>
        </w:tabs>
        <w:ind w:left="3494" w:hanging="677"/>
        <w:jc w:val="both"/>
        <w:rPr>
          <w:rFonts w:ascii="Times New Roman" w:eastAsia="Times New Roman" w:hAnsi="Times New Roman" w:cs="Times New Roman"/>
        </w:rPr>
      </w:pPr>
      <w:r w:rsidRPr="00D9115D">
        <w:rPr>
          <w:rFonts w:ascii="Times New Roman" w:eastAsia="Times New Roman" w:hAnsi="Times New Roman" w:cs="Times New Roman"/>
        </w:rPr>
        <w:t>Notice</w:t>
      </w:r>
      <w:r w:rsidRPr="00D9115D">
        <w:rPr>
          <w:rFonts w:ascii="Times New Roman" w:eastAsia="Times New Roman" w:hAnsi="Times New Roman" w:cs="Times New Roman"/>
          <w:spacing w:val="7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that</w:t>
      </w:r>
      <w:r w:rsidRPr="00D9115D">
        <w:rPr>
          <w:rFonts w:ascii="Times New Roman" w:eastAsia="Times New Roman" w:hAnsi="Times New Roman" w:cs="Times New Roman"/>
          <w:spacing w:val="14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the</w:t>
      </w:r>
      <w:r w:rsidRPr="00D9115D">
        <w:rPr>
          <w:rFonts w:ascii="Times New Roman" w:eastAsia="Times New Roman" w:hAnsi="Times New Roman" w:cs="Times New Roman"/>
          <w:spacing w:val="1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contract</w:t>
      </w:r>
      <w:r w:rsidRPr="00D9115D">
        <w:rPr>
          <w:rFonts w:ascii="Times New Roman" w:eastAsia="Times New Roman" w:hAnsi="Times New Roman" w:cs="Times New Roman"/>
          <w:spacing w:val="16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does</w:t>
      </w:r>
      <w:r w:rsidRPr="00D9115D">
        <w:rPr>
          <w:rFonts w:ascii="Times New Roman" w:eastAsia="Times New Roman" w:hAnsi="Times New Roman" w:cs="Times New Roman"/>
          <w:spacing w:val="7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not</w:t>
      </w:r>
      <w:r w:rsidRPr="00D9115D">
        <w:rPr>
          <w:rFonts w:ascii="Times New Roman" w:eastAsia="Times New Roman" w:hAnsi="Times New Roman" w:cs="Times New Roman"/>
          <w:spacing w:val="13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include</w:t>
      </w:r>
      <w:r w:rsidRPr="00D9115D">
        <w:rPr>
          <w:rFonts w:ascii="Times New Roman" w:eastAsia="Times New Roman" w:hAnsi="Times New Roman" w:cs="Times New Roman"/>
          <w:spacing w:val="16"/>
        </w:rPr>
        <w:t xml:space="preserve"> </w:t>
      </w:r>
      <w:r w:rsidRPr="00D9115D">
        <w:rPr>
          <w:rFonts w:ascii="Times New Roman" w:eastAsia="Times New Roman" w:hAnsi="Times New Roman" w:cs="Times New Roman"/>
        </w:rPr>
        <w:t>Utility</w:t>
      </w:r>
      <w:r w:rsidRPr="00D9115D">
        <w:rPr>
          <w:rFonts w:ascii="Times New Roman" w:eastAsia="Times New Roman" w:hAnsi="Times New Roman" w:cs="Times New Roman"/>
          <w:spacing w:val="16"/>
        </w:rPr>
        <w:t xml:space="preserve"> </w:t>
      </w:r>
      <w:r w:rsidRPr="00D9115D">
        <w:rPr>
          <w:rFonts w:ascii="Times New Roman" w:eastAsia="Times New Roman" w:hAnsi="Times New Roman" w:cs="Times New Roman"/>
          <w:spacing w:val="-2"/>
        </w:rPr>
        <w:t>charges.</w:t>
      </w:r>
    </w:p>
    <w:p w14:paraId="5AEEF533" w14:textId="77777777" w:rsidR="002336A3" w:rsidRDefault="002336A3" w:rsidP="002336A3">
      <w:pPr>
        <w:pStyle w:val="ListParagraph"/>
        <w:tabs>
          <w:tab w:val="left" w:pos="3540"/>
          <w:tab w:val="left" w:pos="3545"/>
        </w:tabs>
        <w:spacing w:line="237" w:lineRule="auto"/>
        <w:ind w:left="3487" w:right="176" w:firstLine="0"/>
        <w:rPr>
          <w:rFonts w:ascii="Times New Roman" w:hAnsi="Times New Roman" w:cs="Times New Roman"/>
          <w:spacing w:val="-2"/>
        </w:rPr>
      </w:pPr>
      <w:r w:rsidRPr="00F72AB6">
        <w:rPr>
          <w:rFonts w:ascii="Times New Roman" w:hAnsi="Times New Roman" w:cs="Times New Roman"/>
        </w:rPr>
        <w:t>Notice</w:t>
      </w:r>
      <w:r w:rsidRPr="00F72AB6">
        <w:rPr>
          <w:rFonts w:ascii="Times New Roman" w:hAnsi="Times New Roman" w:cs="Times New Roman"/>
          <w:spacing w:val="-13"/>
        </w:rPr>
        <w:t xml:space="preserve"> </w:t>
      </w:r>
      <w:r w:rsidRPr="00F72AB6">
        <w:rPr>
          <w:rFonts w:ascii="Times New Roman" w:hAnsi="Times New Roman" w:cs="Times New Roman"/>
        </w:rPr>
        <w:t>that</w:t>
      </w:r>
      <w:r w:rsidRPr="00F72AB6">
        <w:rPr>
          <w:rFonts w:ascii="Times New Roman" w:hAnsi="Times New Roman" w:cs="Times New Roman"/>
          <w:spacing w:val="-12"/>
        </w:rPr>
        <w:t xml:space="preserve"> </w:t>
      </w:r>
      <w:r w:rsidRPr="00F72AB6">
        <w:rPr>
          <w:rFonts w:ascii="Times New Roman" w:hAnsi="Times New Roman" w:cs="Times New Roman"/>
        </w:rPr>
        <w:t>developer</w:t>
      </w:r>
      <w:r w:rsidRPr="00F72AB6">
        <w:rPr>
          <w:rFonts w:ascii="Times New Roman" w:hAnsi="Times New Roman" w:cs="Times New Roman"/>
          <w:spacing w:val="-5"/>
        </w:rPr>
        <w:t xml:space="preserve"> </w:t>
      </w:r>
      <w:r w:rsidRPr="00F72AB6">
        <w:rPr>
          <w:rFonts w:ascii="Times New Roman" w:hAnsi="Times New Roman" w:cs="Times New Roman"/>
        </w:rPr>
        <w:t>makes</w:t>
      </w:r>
      <w:r w:rsidRPr="00F72AB6">
        <w:rPr>
          <w:rFonts w:ascii="Times New Roman" w:hAnsi="Times New Roman" w:cs="Times New Roman"/>
          <w:spacing w:val="-12"/>
        </w:rPr>
        <w:t xml:space="preserve"> </w:t>
      </w:r>
      <w:r w:rsidRPr="00F72AB6">
        <w:rPr>
          <w:rFonts w:ascii="Times New Roman" w:hAnsi="Times New Roman" w:cs="Times New Roman"/>
        </w:rPr>
        <w:t>no</w:t>
      </w:r>
      <w:r w:rsidRPr="00F72AB6">
        <w:rPr>
          <w:rFonts w:ascii="Times New Roman" w:hAnsi="Times New Roman" w:cs="Times New Roman"/>
          <w:spacing w:val="-15"/>
        </w:rPr>
        <w:t xml:space="preserve"> </w:t>
      </w:r>
      <w:r w:rsidRPr="00F72AB6">
        <w:rPr>
          <w:rFonts w:ascii="Times New Roman" w:hAnsi="Times New Roman" w:cs="Times New Roman"/>
        </w:rPr>
        <w:t>representations</w:t>
      </w:r>
      <w:r w:rsidRPr="00F72AB6">
        <w:rPr>
          <w:rFonts w:ascii="Times New Roman" w:hAnsi="Times New Roman" w:cs="Times New Roman"/>
          <w:spacing w:val="-14"/>
        </w:rPr>
        <w:t xml:space="preserve"> </w:t>
      </w:r>
      <w:r w:rsidRPr="00F72AB6">
        <w:rPr>
          <w:rFonts w:ascii="Times New Roman" w:hAnsi="Times New Roman" w:cs="Times New Roman"/>
        </w:rPr>
        <w:t>or</w:t>
      </w:r>
      <w:r w:rsidRPr="00F72AB6">
        <w:rPr>
          <w:rFonts w:ascii="Times New Roman" w:hAnsi="Times New Roman" w:cs="Times New Roman"/>
          <w:spacing w:val="-14"/>
        </w:rPr>
        <w:t xml:space="preserve"> </w:t>
      </w:r>
      <w:r w:rsidRPr="00F72AB6">
        <w:rPr>
          <w:rFonts w:ascii="Times New Roman" w:hAnsi="Times New Roman" w:cs="Times New Roman"/>
        </w:rPr>
        <w:t>warranties concerning</w:t>
      </w:r>
      <w:r w:rsidRPr="00F72AB6">
        <w:rPr>
          <w:rFonts w:ascii="Times New Roman" w:hAnsi="Times New Roman" w:cs="Times New Roman"/>
          <w:spacing w:val="-7"/>
        </w:rPr>
        <w:t xml:space="preserve"> </w:t>
      </w:r>
      <w:r w:rsidRPr="00F72AB6">
        <w:rPr>
          <w:rFonts w:ascii="Times New Roman" w:hAnsi="Times New Roman" w:cs="Times New Roman"/>
        </w:rPr>
        <w:t>the</w:t>
      </w:r>
      <w:r w:rsidRPr="00F72AB6">
        <w:rPr>
          <w:rFonts w:ascii="Times New Roman" w:hAnsi="Times New Roman" w:cs="Times New Roman"/>
          <w:spacing w:val="-10"/>
        </w:rPr>
        <w:t xml:space="preserve"> </w:t>
      </w:r>
      <w:r w:rsidRPr="00F72AB6">
        <w:rPr>
          <w:rFonts w:ascii="Times New Roman" w:hAnsi="Times New Roman" w:cs="Times New Roman"/>
        </w:rPr>
        <w:t>tax</w:t>
      </w:r>
      <w:r w:rsidRPr="00F72AB6">
        <w:rPr>
          <w:rFonts w:ascii="Times New Roman" w:hAnsi="Times New Roman" w:cs="Times New Roman"/>
          <w:spacing w:val="-14"/>
        </w:rPr>
        <w:t xml:space="preserve"> </w:t>
      </w:r>
      <w:r w:rsidRPr="00F72AB6">
        <w:rPr>
          <w:rFonts w:ascii="Times New Roman" w:hAnsi="Times New Roman" w:cs="Times New Roman"/>
        </w:rPr>
        <w:t>implications</w:t>
      </w:r>
      <w:r w:rsidRPr="00F72AB6">
        <w:rPr>
          <w:rFonts w:ascii="Times New Roman" w:hAnsi="Times New Roman" w:cs="Times New Roman"/>
          <w:spacing w:val="-4"/>
        </w:rPr>
        <w:t xml:space="preserve"> </w:t>
      </w:r>
      <w:r w:rsidRPr="00F72AB6">
        <w:rPr>
          <w:rFonts w:ascii="Times New Roman" w:hAnsi="Times New Roman" w:cs="Times New Roman"/>
        </w:rPr>
        <w:t>of</w:t>
      </w:r>
      <w:r w:rsidRPr="00F72AB6">
        <w:rPr>
          <w:rFonts w:ascii="Times New Roman" w:hAnsi="Times New Roman" w:cs="Times New Roman"/>
          <w:spacing w:val="-15"/>
        </w:rPr>
        <w:t xml:space="preserve"> </w:t>
      </w:r>
      <w:r w:rsidRPr="00F72AB6">
        <w:rPr>
          <w:rFonts w:ascii="Times New Roman" w:hAnsi="Times New Roman" w:cs="Times New Roman"/>
        </w:rPr>
        <w:t>the</w:t>
      </w:r>
      <w:r w:rsidRPr="00F72AB6">
        <w:rPr>
          <w:rFonts w:ascii="Times New Roman" w:hAnsi="Times New Roman" w:cs="Times New Roman"/>
          <w:spacing w:val="-14"/>
        </w:rPr>
        <w:t xml:space="preserve"> </w:t>
      </w:r>
      <w:r w:rsidRPr="00F72AB6">
        <w:rPr>
          <w:rFonts w:ascii="Times New Roman" w:hAnsi="Times New Roman" w:cs="Times New Roman"/>
        </w:rPr>
        <w:t>contract</w:t>
      </w:r>
      <w:r w:rsidRPr="00F72AB6">
        <w:rPr>
          <w:rFonts w:ascii="Times New Roman" w:hAnsi="Times New Roman" w:cs="Times New Roman"/>
          <w:spacing w:val="-1"/>
        </w:rPr>
        <w:t xml:space="preserve"> </w:t>
      </w:r>
      <w:r w:rsidRPr="00F72AB6">
        <w:rPr>
          <w:rFonts w:ascii="Times New Roman" w:hAnsi="Times New Roman" w:cs="Times New Roman"/>
        </w:rPr>
        <w:t>and</w:t>
      </w:r>
      <w:r w:rsidRPr="00F72AB6">
        <w:rPr>
          <w:rFonts w:ascii="Times New Roman" w:hAnsi="Times New Roman" w:cs="Times New Roman"/>
          <w:spacing w:val="-15"/>
        </w:rPr>
        <w:t xml:space="preserve"> </w:t>
      </w:r>
      <w:r w:rsidRPr="00F72AB6">
        <w:rPr>
          <w:rFonts w:ascii="Times New Roman" w:hAnsi="Times New Roman" w:cs="Times New Roman"/>
        </w:rPr>
        <w:t xml:space="preserve">Customer should consult a tax professional for such information and </w:t>
      </w:r>
      <w:r w:rsidRPr="00F72AB6">
        <w:rPr>
          <w:rFonts w:ascii="Times New Roman" w:hAnsi="Times New Roman" w:cs="Times New Roman"/>
          <w:spacing w:val="-2"/>
        </w:rPr>
        <w:t>advice.</w:t>
      </w:r>
    </w:p>
    <w:p w14:paraId="5435292B" w14:textId="77777777" w:rsidR="006156D4" w:rsidRPr="00F72AB6" w:rsidRDefault="006156D4" w:rsidP="002336A3">
      <w:pPr>
        <w:pStyle w:val="ListParagraph"/>
        <w:tabs>
          <w:tab w:val="left" w:pos="3540"/>
          <w:tab w:val="left" w:pos="3545"/>
        </w:tabs>
        <w:spacing w:line="237" w:lineRule="auto"/>
        <w:ind w:left="3487" w:right="176" w:firstLine="0"/>
        <w:rPr>
          <w:rFonts w:ascii="Times New Roman" w:hAnsi="Times New Roman" w:cs="Times New Roman"/>
        </w:rPr>
      </w:pPr>
    </w:p>
    <w:p w14:paraId="1C4191F3" w14:textId="77777777" w:rsidR="002336A3" w:rsidRPr="00F72AB6" w:rsidRDefault="002336A3" w:rsidP="000874CB">
      <w:pPr>
        <w:pStyle w:val="ListParagraph"/>
        <w:numPr>
          <w:ilvl w:val="3"/>
          <w:numId w:val="2"/>
        </w:numPr>
        <w:tabs>
          <w:tab w:val="left" w:pos="2862"/>
        </w:tabs>
        <w:spacing w:before="8" w:line="235" w:lineRule="auto"/>
        <w:ind w:right="192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  <w:spacing w:val="-4"/>
        </w:rPr>
        <w:t>The</w:t>
      </w:r>
      <w:r w:rsidRPr="00F72AB6">
        <w:rPr>
          <w:rFonts w:ascii="Times New Roman" w:hAnsi="Times New Roman" w:cs="Times New Roman"/>
          <w:spacing w:val="-11"/>
        </w:rPr>
        <w:t xml:space="preserve"> </w:t>
      </w:r>
      <w:r w:rsidRPr="00F72AB6">
        <w:rPr>
          <w:rFonts w:ascii="Times New Roman" w:hAnsi="Times New Roman" w:cs="Times New Roman"/>
          <w:spacing w:val="-4"/>
        </w:rPr>
        <w:t>Customer</w:t>
      </w:r>
      <w:r w:rsidRPr="00F72AB6">
        <w:rPr>
          <w:rFonts w:ascii="Times New Roman" w:hAnsi="Times New Roman" w:cs="Times New Roman"/>
          <w:spacing w:val="-7"/>
        </w:rPr>
        <w:t xml:space="preserve"> </w:t>
      </w:r>
      <w:r w:rsidRPr="00F72AB6">
        <w:rPr>
          <w:rFonts w:ascii="Times New Roman" w:hAnsi="Times New Roman" w:cs="Times New Roman"/>
          <w:spacing w:val="-4"/>
        </w:rPr>
        <w:t>shall</w:t>
      </w:r>
      <w:r w:rsidRPr="00F72AB6">
        <w:rPr>
          <w:rFonts w:ascii="Times New Roman" w:hAnsi="Times New Roman" w:cs="Times New Roman"/>
          <w:spacing w:val="-6"/>
        </w:rPr>
        <w:t xml:space="preserve"> </w:t>
      </w:r>
      <w:r w:rsidRPr="00F72AB6">
        <w:rPr>
          <w:rFonts w:ascii="Times New Roman" w:hAnsi="Times New Roman" w:cs="Times New Roman"/>
          <w:spacing w:val="-4"/>
        </w:rPr>
        <w:t>initial</w:t>
      </w:r>
      <w:r w:rsidRPr="00F72AB6">
        <w:rPr>
          <w:rFonts w:ascii="Times New Roman" w:hAnsi="Times New Roman" w:cs="Times New Roman"/>
          <w:spacing w:val="-6"/>
        </w:rPr>
        <w:t xml:space="preserve"> </w:t>
      </w:r>
      <w:r w:rsidRPr="00F72AB6">
        <w:rPr>
          <w:rFonts w:ascii="Times New Roman" w:hAnsi="Times New Roman" w:cs="Times New Roman"/>
          <w:spacing w:val="-4"/>
        </w:rPr>
        <w:t>a</w:t>
      </w:r>
      <w:r w:rsidRPr="00F72AB6">
        <w:rPr>
          <w:rFonts w:ascii="Times New Roman" w:hAnsi="Times New Roman" w:cs="Times New Roman"/>
          <w:spacing w:val="-11"/>
        </w:rPr>
        <w:t xml:space="preserve"> </w:t>
      </w:r>
      <w:r w:rsidRPr="00F72AB6">
        <w:rPr>
          <w:rFonts w:ascii="Times New Roman" w:hAnsi="Times New Roman" w:cs="Times New Roman"/>
          <w:spacing w:val="-4"/>
        </w:rPr>
        <w:t>copy of</w:t>
      </w:r>
      <w:r w:rsidRPr="00F72AB6">
        <w:rPr>
          <w:rFonts w:ascii="Times New Roman" w:hAnsi="Times New Roman" w:cs="Times New Roman"/>
          <w:spacing w:val="-11"/>
        </w:rPr>
        <w:t xml:space="preserve"> </w:t>
      </w:r>
      <w:r w:rsidRPr="00F72AB6">
        <w:rPr>
          <w:rFonts w:ascii="Times New Roman" w:hAnsi="Times New Roman" w:cs="Times New Roman"/>
          <w:spacing w:val="-4"/>
        </w:rPr>
        <w:t>the</w:t>
      </w:r>
      <w:r w:rsidRPr="00F72AB6">
        <w:rPr>
          <w:rFonts w:ascii="Times New Roman" w:hAnsi="Times New Roman" w:cs="Times New Roman"/>
          <w:spacing w:val="-7"/>
        </w:rPr>
        <w:t xml:space="preserve"> </w:t>
      </w:r>
      <w:r w:rsidRPr="00F72AB6">
        <w:rPr>
          <w:rFonts w:ascii="Times New Roman" w:hAnsi="Times New Roman" w:cs="Times New Roman"/>
          <w:spacing w:val="-4"/>
        </w:rPr>
        <w:t>Contract Summary</w:t>
      </w:r>
      <w:r w:rsidRPr="00F72AB6">
        <w:rPr>
          <w:rFonts w:ascii="Times New Roman" w:hAnsi="Times New Roman" w:cs="Times New Roman"/>
        </w:rPr>
        <w:t xml:space="preserve"> </w:t>
      </w:r>
      <w:r w:rsidRPr="00F72AB6">
        <w:rPr>
          <w:rFonts w:ascii="Times New Roman" w:hAnsi="Times New Roman" w:cs="Times New Roman"/>
          <w:spacing w:val="-4"/>
        </w:rPr>
        <w:t xml:space="preserve">Disclosure </w:t>
      </w:r>
      <w:r w:rsidRPr="00F72AB6">
        <w:rPr>
          <w:rFonts w:ascii="Times New Roman" w:hAnsi="Times New Roman" w:cs="Times New Roman"/>
        </w:rPr>
        <w:t>to</w:t>
      </w:r>
      <w:r w:rsidRPr="00F72AB6">
        <w:rPr>
          <w:rFonts w:ascii="Times New Roman" w:hAnsi="Times New Roman" w:cs="Times New Roman"/>
          <w:spacing w:val="-7"/>
        </w:rPr>
        <w:t xml:space="preserve"> </w:t>
      </w:r>
      <w:r w:rsidRPr="00F72AB6">
        <w:rPr>
          <w:rFonts w:ascii="Times New Roman" w:hAnsi="Times New Roman" w:cs="Times New Roman"/>
        </w:rPr>
        <w:t>acknowledge</w:t>
      </w:r>
      <w:r w:rsidRPr="00F72AB6">
        <w:rPr>
          <w:rFonts w:ascii="Times New Roman" w:hAnsi="Times New Roman" w:cs="Times New Roman"/>
          <w:spacing w:val="31"/>
        </w:rPr>
        <w:t xml:space="preserve"> </w:t>
      </w:r>
      <w:r w:rsidRPr="00F72AB6">
        <w:rPr>
          <w:rFonts w:ascii="Times New Roman" w:hAnsi="Times New Roman" w:cs="Times New Roman"/>
        </w:rPr>
        <w:t>receipt of the Contract Summary.</w:t>
      </w:r>
    </w:p>
    <w:p w14:paraId="1A88EAC0" w14:textId="77777777" w:rsidR="002336A3" w:rsidRPr="00F72AB6" w:rsidRDefault="002336A3" w:rsidP="002336A3">
      <w:pPr>
        <w:pStyle w:val="ListParagraph"/>
        <w:numPr>
          <w:ilvl w:val="1"/>
          <w:numId w:val="2"/>
        </w:numPr>
        <w:tabs>
          <w:tab w:val="left" w:pos="2179"/>
        </w:tabs>
        <w:spacing w:before="261"/>
        <w:ind w:left="2179" w:right="0" w:hanging="679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</w:rPr>
        <w:lastRenderedPageBreak/>
        <w:t>Notice</w:t>
      </w:r>
      <w:r w:rsidRPr="00F72AB6">
        <w:rPr>
          <w:rFonts w:ascii="Times New Roman" w:hAnsi="Times New Roman" w:cs="Times New Roman"/>
          <w:spacing w:val="-12"/>
        </w:rPr>
        <w:t xml:space="preserve"> </w:t>
      </w:r>
      <w:r w:rsidRPr="00F72AB6">
        <w:rPr>
          <w:rFonts w:ascii="Times New Roman" w:hAnsi="Times New Roman" w:cs="Times New Roman"/>
        </w:rPr>
        <w:t>of</w:t>
      </w:r>
      <w:r w:rsidRPr="00F72AB6">
        <w:rPr>
          <w:rFonts w:ascii="Times New Roman" w:hAnsi="Times New Roman" w:cs="Times New Roman"/>
          <w:spacing w:val="-14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Subscription</w:t>
      </w:r>
    </w:p>
    <w:p w14:paraId="11A28891" w14:textId="77777777" w:rsidR="002336A3" w:rsidRPr="00F72AB6" w:rsidRDefault="002336A3" w:rsidP="002336A3">
      <w:pPr>
        <w:pStyle w:val="ListParagraph"/>
        <w:numPr>
          <w:ilvl w:val="2"/>
          <w:numId w:val="2"/>
        </w:numPr>
        <w:tabs>
          <w:tab w:val="left" w:pos="2856"/>
          <w:tab w:val="left" w:pos="2861"/>
        </w:tabs>
        <w:spacing w:before="4" w:line="235" w:lineRule="auto"/>
        <w:ind w:left="2861" w:right="177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</w:rPr>
        <w:t>A</w:t>
      </w:r>
      <w:r w:rsidRPr="00F72AB6">
        <w:rPr>
          <w:rFonts w:ascii="Times New Roman" w:hAnsi="Times New Roman" w:cs="Times New Roman"/>
          <w:spacing w:val="-7"/>
        </w:rPr>
        <w:t xml:space="preserve"> </w:t>
      </w:r>
      <w:r w:rsidRPr="00F72AB6">
        <w:rPr>
          <w:rFonts w:ascii="Times New Roman" w:hAnsi="Times New Roman" w:cs="Times New Roman"/>
        </w:rPr>
        <w:t>Subscriber Organization shall provide notice</w:t>
      </w:r>
      <w:r w:rsidRPr="00F72AB6">
        <w:rPr>
          <w:rFonts w:ascii="Times New Roman" w:hAnsi="Times New Roman" w:cs="Times New Roman"/>
          <w:spacing w:val="-3"/>
        </w:rPr>
        <w:t xml:space="preserve"> </w:t>
      </w:r>
      <w:r w:rsidRPr="00F72AB6">
        <w:rPr>
          <w:rFonts w:ascii="Times New Roman" w:hAnsi="Times New Roman" w:cs="Times New Roman"/>
        </w:rPr>
        <w:t>of</w:t>
      </w:r>
      <w:r w:rsidRPr="00F72AB6">
        <w:rPr>
          <w:rFonts w:ascii="Times New Roman" w:hAnsi="Times New Roman" w:cs="Times New Roman"/>
          <w:spacing w:val="-1"/>
        </w:rPr>
        <w:t xml:space="preserve"> </w:t>
      </w:r>
      <w:r w:rsidRPr="00F72AB6">
        <w:rPr>
          <w:rFonts w:ascii="Times New Roman" w:hAnsi="Times New Roman" w:cs="Times New Roman"/>
        </w:rPr>
        <w:t>Subscription of</w:t>
      </w:r>
      <w:r w:rsidRPr="00F72AB6">
        <w:rPr>
          <w:rFonts w:ascii="Times New Roman" w:hAnsi="Times New Roman" w:cs="Times New Roman"/>
          <w:spacing w:val="-7"/>
        </w:rPr>
        <w:t xml:space="preserve"> </w:t>
      </w:r>
      <w:r w:rsidRPr="00F72AB6">
        <w:rPr>
          <w:rFonts w:ascii="Times New Roman" w:hAnsi="Times New Roman" w:cs="Times New Roman"/>
        </w:rPr>
        <w:t>a Customer to</w:t>
      </w:r>
      <w:r w:rsidRPr="00F72AB6">
        <w:rPr>
          <w:rFonts w:ascii="Times New Roman" w:hAnsi="Times New Roman" w:cs="Times New Roman"/>
          <w:spacing w:val="-7"/>
        </w:rPr>
        <w:t xml:space="preserve"> </w:t>
      </w:r>
      <w:r w:rsidRPr="00F72AB6">
        <w:rPr>
          <w:rFonts w:ascii="Times New Roman" w:hAnsi="Times New Roman" w:cs="Times New Roman"/>
        </w:rPr>
        <w:t>the</w:t>
      </w:r>
      <w:r w:rsidRPr="00F72AB6">
        <w:rPr>
          <w:rFonts w:ascii="Times New Roman" w:hAnsi="Times New Roman" w:cs="Times New Roman"/>
          <w:spacing w:val="-6"/>
        </w:rPr>
        <w:t xml:space="preserve"> </w:t>
      </w:r>
      <w:r w:rsidRPr="00F72AB6">
        <w:rPr>
          <w:rFonts w:ascii="Times New Roman" w:hAnsi="Times New Roman" w:cs="Times New Roman"/>
        </w:rPr>
        <w:t>utility in</w:t>
      </w:r>
      <w:r w:rsidRPr="00F72AB6">
        <w:rPr>
          <w:rFonts w:ascii="Times New Roman" w:hAnsi="Times New Roman" w:cs="Times New Roman"/>
          <w:spacing w:val="-6"/>
        </w:rPr>
        <w:t xml:space="preserve"> </w:t>
      </w:r>
      <w:r w:rsidRPr="00F72AB6">
        <w:rPr>
          <w:rFonts w:ascii="Times New Roman" w:hAnsi="Times New Roman" w:cs="Times New Roman"/>
        </w:rPr>
        <w:t>a</w:t>
      </w:r>
      <w:r w:rsidRPr="00F72AB6">
        <w:rPr>
          <w:rFonts w:ascii="Times New Roman" w:hAnsi="Times New Roman" w:cs="Times New Roman"/>
          <w:spacing w:val="-13"/>
        </w:rPr>
        <w:t xml:space="preserve"> </w:t>
      </w:r>
      <w:r w:rsidRPr="00F72AB6">
        <w:rPr>
          <w:rFonts w:ascii="Times New Roman" w:hAnsi="Times New Roman" w:cs="Times New Roman"/>
        </w:rPr>
        <w:t>format consistent with Council orders.</w:t>
      </w:r>
    </w:p>
    <w:p w14:paraId="235DDAB9" w14:textId="77777777" w:rsidR="002336A3" w:rsidRPr="00F72AB6" w:rsidRDefault="002336A3" w:rsidP="002336A3">
      <w:pPr>
        <w:pStyle w:val="ListParagraph"/>
        <w:numPr>
          <w:ilvl w:val="2"/>
          <w:numId w:val="2"/>
        </w:numPr>
        <w:tabs>
          <w:tab w:val="left" w:pos="2850"/>
          <w:tab w:val="left" w:pos="2857"/>
        </w:tabs>
        <w:spacing w:before="5" w:line="235" w:lineRule="auto"/>
        <w:ind w:left="2850" w:right="179" w:hanging="673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</w:rPr>
        <w:t>A Customer entering into an agreement with a Subscriber Organization shall receive written notice of enrollment from the Subscriber Organization and the Utility.</w:t>
      </w:r>
    </w:p>
    <w:p w14:paraId="629CBFF3" w14:textId="77777777" w:rsidR="002336A3" w:rsidRPr="00F72AB6" w:rsidRDefault="002336A3" w:rsidP="002336A3">
      <w:pPr>
        <w:pStyle w:val="ListParagraph"/>
        <w:numPr>
          <w:ilvl w:val="2"/>
          <w:numId w:val="2"/>
        </w:numPr>
        <w:tabs>
          <w:tab w:val="left" w:pos="2851"/>
        </w:tabs>
        <w:spacing w:before="2"/>
        <w:ind w:left="2851" w:right="0" w:hanging="679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  <w:spacing w:val="-2"/>
        </w:rPr>
        <w:t>Notice</w:t>
      </w:r>
      <w:r w:rsidRPr="00F72AB6">
        <w:rPr>
          <w:rFonts w:ascii="Times New Roman" w:hAnsi="Times New Roman" w:cs="Times New Roman"/>
          <w:spacing w:val="-3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of</w:t>
      </w:r>
      <w:r w:rsidRPr="00F72AB6">
        <w:rPr>
          <w:rFonts w:ascii="Times New Roman" w:hAnsi="Times New Roman" w:cs="Times New Roman"/>
          <w:spacing w:val="-13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enrollment</w:t>
      </w:r>
      <w:r w:rsidRPr="00F72AB6">
        <w:rPr>
          <w:rFonts w:ascii="Times New Roman" w:hAnsi="Times New Roman" w:cs="Times New Roman"/>
          <w:spacing w:val="11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shall</w:t>
      </w:r>
      <w:r w:rsidRPr="00F72AB6">
        <w:rPr>
          <w:rFonts w:ascii="Times New Roman" w:hAnsi="Times New Roman" w:cs="Times New Roman"/>
          <w:spacing w:val="-3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include</w:t>
      </w:r>
      <w:r w:rsidRPr="00F72AB6">
        <w:rPr>
          <w:rFonts w:ascii="Times New Roman" w:hAnsi="Times New Roman" w:cs="Times New Roman"/>
          <w:spacing w:val="-3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the</w:t>
      </w:r>
      <w:r w:rsidRPr="00F72AB6">
        <w:rPr>
          <w:rFonts w:ascii="Times New Roman" w:hAnsi="Times New Roman" w:cs="Times New Roman"/>
          <w:spacing w:val="-13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following:</w:t>
      </w:r>
    </w:p>
    <w:p w14:paraId="327CB7D4" w14:textId="77777777" w:rsidR="002336A3" w:rsidRPr="00F72AB6" w:rsidRDefault="002336A3" w:rsidP="002336A3">
      <w:pPr>
        <w:pStyle w:val="ListParagraph"/>
        <w:numPr>
          <w:ilvl w:val="3"/>
          <w:numId w:val="2"/>
        </w:numPr>
        <w:tabs>
          <w:tab w:val="left" w:pos="3533"/>
        </w:tabs>
        <w:ind w:left="3533" w:right="0" w:hanging="678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</w:rPr>
        <w:t>Customer</w:t>
      </w:r>
      <w:r w:rsidRPr="00F72AB6">
        <w:rPr>
          <w:rFonts w:ascii="Times New Roman" w:hAnsi="Times New Roman" w:cs="Times New Roman"/>
          <w:spacing w:val="-9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name;</w:t>
      </w:r>
    </w:p>
    <w:p w14:paraId="75A4FEBA" w14:textId="77777777" w:rsidR="002336A3" w:rsidRPr="00F72AB6" w:rsidRDefault="002336A3" w:rsidP="002336A3">
      <w:pPr>
        <w:pStyle w:val="ListParagraph"/>
        <w:numPr>
          <w:ilvl w:val="3"/>
          <w:numId w:val="2"/>
        </w:numPr>
        <w:tabs>
          <w:tab w:val="left" w:pos="3533"/>
        </w:tabs>
        <w:spacing w:line="262" w:lineRule="exact"/>
        <w:ind w:left="3533" w:right="0" w:hanging="683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  <w:spacing w:val="-2"/>
        </w:rPr>
        <w:t>Customer</w:t>
      </w:r>
      <w:r w:rsidRPr="00F72AB6">
        <w:rPr>
          <w:rFonts w:ascii="Times New Roman" w:hAnsi="Times New Roman" w:cs="Times New Roman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service</w:t>
      </w:r>
      <w:r w:rsidRPr="00F72AB6">
        <w:rPr>
          <w:rFonts w:ascii="Times New Roman" w:hAnsi="Times New Roman" w:cs="Times New Roman"/>
          <w:spacing w:val="-4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address;</w:t>
      </w:r>
    </w:p>
    <w:p w14:paraId="55CD270C" w14:textId="77777777" w:rsidR="002336A3" w:rsidRPr="00F72AB6" w:rsidRDefault="002336A3" w:rsidP="002336A3">
      <w:pPr>
        <w:pStyle w:val="ListParagraph"/>
        <w:numPr>
          <w:ilvl w:val="3"/>
          <w:numId w:val="2"/>
        </w:numPr>
        <w:tabs>
          <w:tab w:val="left" w:pos="3533"/>
        </w:tabs>
        <w:spacing w:line="262" w:lineRule="exact"/>
        <w:ind w:left="3533" w:right="0" w:hanging="683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</w:rPr>
        <w:t>Billing</w:t>
      </w:r>
      <w:r w:rsidRPr="00F72AB6">
        <w:rPr>
          <w:rFonts w:ascii="Times New Roman" w:hAnsi="Times New Roman" w:cs="Times New Roman"/>
          <w:spacing w:val="-8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name;</w:t>
      </w:r>
    </w:p>
    <w:p w14:paraId="3A5FCC67" w14:textId="77777777" w:rsidR="002336A3" w:rsidRPr="00F72AB6" w:rsidRDefault="002336A3" w:rsidP="002336A3">
      <w:pPr>
        <w:pStyle w:val="ListParagraph"/>
        <w:numPr>
          <w:ilvl w:val="3"/>
          <w:numId w:val="2"/>
        </w:numPr>
        <w:tabs>
          <w:tab w:val="left" w:pos="3528"/>
        </w:tabs>
        <w:spacing w:line="262" w:lineRule="exact"/>
        <w:ind w:left="3528" w:right="0" w:hanging="678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</w:rPr>
        <w:t>Billing</w:t>
      </w:r>
      <w:r w:rsidRPr="00F72AB6">
        <w:rPr>
          <w:rFonts w:ascii="Times New Roman" w:hAnsi="Times New Roman" w:cs="Times New Roman"/>
          <w:spacing w:val="-10"/>
        </w:rPr>
        <w:t xml:space="preserve"> </w:t>
      </w:r>
      <w:r w:rsidRPr="00F72AB6">
        <w:rPr>
          <w:rFonts w:ascii="Times New Roman" w:hAnsi="Times New Roman" w:cs="Times New Roman"/>
        </w:rPr>
        <w:t>service</w:t>
      </w:r>
      <w:r w:rsidRPr="00F72AB6">
        <w:rPr>
          <w:rFonts w:ascii="Times New Roman" w:hAnsi="Times New Roman" w:cs="Times New Roman"/>
          <w:spacing w:val="-9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address;</w:t>
      </w:r>
    </w:p>
    <w:p w14:paraId="08316B7B" w14:textId="77777777" w:rsidR="002336A3" w:rsidRPr="00F72AB6" w:rsidRDefault="002336A3" w:rsidP="002336A3">
      <w:pPr>
        <w:pStyle w:val="ListParagraph"/>
        <w:numPr>
          <w:ilvl w:val="3"/>
          <w:numId w:val="2"/>
        </w:numPr>
        <w:tabs>
          <w:tab w:val="left" w:pos="3531"/>
        </w:tabs>
        <w:spacing w:line="262" w:lineRule="exact"/>
        <w:ind w:left="3531" w:right="0" w:hanging="676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</w:rPr>
        <w:t>Utility</w:t>
      </w:r>
      <w:r w:rsidRPr="00F72AB6">
        <w:rPr>
          <w:rFonts w:ascii="Times New Roman" w:hAnsi="Times New Roman" w:cs="Times New Roman"/>
          <w:spacing w:val="-2"/>
        </w:rPr>
        <w:t xml:space="preserve"> </w:t>
      </w:r>
      <w:r w:rsidRPr="00F72AB6">
        <w:rPr>
          <w:rFonts w:ascii="Times New Roman" w:hAnsi="Times New Roman" w:cs="Times New Roman"/>
          <w:spacing w:val="-4"/>
        </w:rPr>
        <w:t>name;</w:t>
      </w:r>
    </w:p>
    <w:p w14:paraId="6AF4FBE9" w14:textId="77777777" w:rsidR="002336A3" w:rsidRPr="00F72AB6" w:rsidRDefault="002336A3" w:rsidP="002336A3">
      <w:pPr>
        <w:pStyle w:val="ListParagraph"/>
        <w:numPr>
          <w:ilvl w:val="3"/>
          <w:numId w:val="2"/>
        </w:numPr>
        <w:tabs>
          <w:tab w:val="left" w:pos="3531"/>
        </w:tabs>
        <w:ind w:left="3531" w:right="0" w:hanging="681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</w:rPr>
        <w:t>Utility</w:t>
      </w:r>
      <w:r w:rsidRPr="00F72AB6">
        <w:rPr>
          <w:rFonts w:ascii="Times New Roman" w:hAnsi="Times New Roman" w:cs="Times New Roman"/>
          <w:spacing w:val="-12"/>
        </w:rPr>
        <w:t xml:space="preserve"> </w:t>
      </w:r>
      <w:r w:rsidRPr="00F72AB6">
        <w:rPr>
          <w:rFonts w:ascii="Times New Roman" w:hAnsi="Times New Roman" w:cs="Times New Roman"/>
        </w:rPr>
        <w:t>account</w:t>
      </w:r>
      <w:r w:rsidRPr="00F72AB6">
        <w:rPr>
          <w:rFonts w:ascii="Times New Roman" w:hAnsi="Times New Roman" w:cs="Times New Roman"/>
          <w:spacing w:val="-10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number;</w:t>
      </w:r>
    </w:p>
    <w:p w14:paraId="53711C9E" w14:textId="77777777" w:rsidR="002336A3" w:rsidRPr="00F72AB6" w:rsidRDefault="002336A3" w:rsidP="002336A3">
      <w:pPr>
        <w:pStyle w:val="ListParagraph"/>
        <w:numPr>
          <w:ilvl w:val="3"/>
          <w:numId w:val="2"/>
        </w:numPr>
        <w:tabs>
          <w:tab w:val="left" w:pos="3528"/>
        </w:tabs>
        <w:spacing w:line="262" w:lineRule="exact"/>
        <w:ind w:left="3528" w:right="0" w:hanging="678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  <w:spacing w:val="-2"/>
        </w:rPr>
        <w:t>Subscriber</w:t>
      </w:r>
      <w:r w:rsidRPr="00F72AB6">
        <w:rPr>
          <w:rFonts w:ascii="Times New Roman" w:hAnsi="Times New Roman" w:cs="Times New Roman"/>
          <w:spacing w:val="10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Organization</w:t>
      </w:r>
      <w:r w:rsidRPr="00F72AB6">
        <w:rPr>
          <w:rFonts w:ascii="Times New Roman" w:hAnsi="Times New Roman" w:cs="Times New Roman"/>
          <w:spacing w:val="12"/>
        </w:rPr>
        <w:t xml:space="preserve"> </w:t>
      </w:r>
      <w:r w:rsidRPr="00F72AB6">
        <w:rPr>
          <w:rFonts w:ascii="Times New Roman" w:hAnsi="Times New Roman" w:cs="Times New Roman"/>
          <w:spacing w:val="-4"/>
        </w:rPr>
        <w:t>name;</w:t>
      </w:r>
    </w:p>
    <w:p w14:paraId="3563C6B8" w14:textId="77777777" w:rsidR="002336A3" w:rsidRPr="00F72AB6" w:rsidRDefault="002336A3" w:rsidP="002336A3">
      <w:pPr>
        <w:pStyle w:val="ListParagraph"/>
        <w:numPr>
          <w:ilvl w:val="3"/>
          <w:numId w:val="2"/>
        </w:numPr>
        <w:tabs>
          <w:tab w:val="left" w:pos="3528"/>
          <w:tab w:val="left" w:pos="3530"/>
        </w:tabs>
        <w:spacing w:before="2" w:line="235" w:lineRule="auto"/>
        <w:ind w:left="3530" w:right="179" w:hanging="680"/>
        <w:rPr>
          <w:rFonts w:ascii="Times New Roman" w:hAnsi="Times New Roman" w:cs="Times New Roman"/>
        </w:rPr>
      </w:pPr>
      <w:r w:rsidRPr="00F72AB6">
        <w:rPr>
          <w:rFonts w:ascii="Times New Roman" w:hAnsi="Times New Roman" w:cs="Times New Roman"/>
          <w:spacing w:val="-2"/>
        </w:rPr>
        <w:t>Subscriber</w:t>
      </w:r>
      <w:r w:rsidRPr="00F72AB6">
        <w:rPr>
          <w:rFonts w:ascii="Times New Roman" w:hAnsi="Times New Roman" w:cs="Times New Roman"/>
          <w:spacing w:val="-13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Organization</w:t>
      </w:r>
      <w:r w:rsidRPr="00F72AB6">
        <w:rPr>
          <w:rFonts w:ascii="Times New Roman" w:hAnsi="Times New Roman" w:cs="Times New Roman"/>
          <w:spacing w:val="-12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account</w:t>
      </w:r>
      <w:r w:rsidRPr="00F72AB6">
        <w:rPr>
          <w:rFonts w:ascii="Times New Roman" w:hAnsi="Times New Roman" w:cs="Times New Roman"/>
          <w:spacing w:val="-13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number;</w:t>
      </w:r>
      <w:r w:rsidRPr="00F72AB6">
        <w:rPr>
          <w:rFonts w:ascii="Times New Roman" w:hAnsi="Times New Roman" w:cs="Times New Roman"/>
          <w:spacing w:val="-12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and</w:t>
      </w:r>
      <w:r w:rsidRPr="00F72AB6">
        <w:rPr>
          <w:rFonts w:ascii="Times New Roman" w:hAnsi="Times New Roman" w:cs="Times New Roman"/>
          <w:spacing w:val="-16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effective</w:t>
      </w:r>
      <w:r w:rsidRPr="00F72AB6">
        <w:rPr>
          <w:rFonts w:ascii="Times New Roman" w:hAnsi="Times New Roman" w:cs="Times New Roman"/>
          <w:spacing w:val="-12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>date</w:t>
      </w:r>
      <w:r w:rsidRPr="00F72AB6">
        <w:rPr>
          <w:rFonts w:ascii="Times New Roman" w:hAnsi="Times New Roman" w:cs="Times New Roman"/>
          <w:spacing w:val="-18"/>
        </w:rPr>
        <w:t xml:space="preserve"> </w:t>
      </w:r>
      <w:r w:rsidRPr="00F72AB6">
        <w:rPr>
          <w:rFonts w:ascii="Times New Roman" w:hAnsi="Times New Roman" w:cs="Times New Roman"/>
          <w:spacing w:val="-2"/>
        </w:rPr>
        <w:t xml:space="preserve">of </w:t>
      </w:r>
      <w:r w:rsidRPr="00F72AB6">
        <w:rPr>
          <w:rFonts w:ascii="Times New Roman" w:hAnsi="Times New Roman" w:cs="Times New Roman"/>
        </w:rPr>
        <w:t>the enrollment.</w:t>
      </w:r>
    </w:p>
    <w:p w14:paraId="718A616C" w14:textId="77777777" w:rsidR="00830D9C" w:rsidRPr="00F72AB6" w:rsidRDefault="00830D9C">
      <w:pPr>
        <w:pStyle w:val="BodyText"/>
        <w:spacing w:before="12"/>
        <w:rPr>
          <w:rFonts w:ascii="Times New Roman" w:hAnsi="Times New Roman" w:cs="Times New Roman"/>
        </w:rPr>
      </w:pPr>
    </w:p>
    <w:p w14:paraId="7822D45D" w14:textId="77777777" w:rsidR="00830D9C" w:rsidRPr="00F72AB6" w:rsidRDefault="00830D9C">
      <w:pPr>
        <w:pStyle w:val="BodyText"/>
        <w:spacing w:before="12"/>
        <w:rPr>
          <w:rFonts w:ascii="Times New Roman" w:hAnsi="Times New Roman" w:cs="Times New Roman"/>
        </w:rPr>
      </w:pPr>
    </w:p>
    <w:p w14:paraId="5C753075" w14:textId="77777777" w:rsidR="00830D9C" w:rsidRPr="00F72AB6" w:rsidRDefault="00830D9C">
      <w:pPr>
        <w:pStyle w:val="BodyText"/>
        <w:spacing w:before="12"/>
        <w:rPr>
          <w:rFonts w:ascii="Times New Roman" w:hAnsi="Times New Roman" w:cs="Times New Roman"/>
        </w:rPr>
      </w:pPr>
    </w:p>
    <w:p w14:paraId="65D737FB" w14:textId="77777777" w:rsidR="00830D9C" w:rsidRPr="00F72AB6" w:rsidRDefault="00830D9C">
      <w:pPr>
        <w:pStyle w:val="BodyText"/>
        <w:spacing w:before="12"/>
        <w:rPr>
          <w:rFonts w:ascii="Times New Roman" w:hAnsi="Times New Roman" w:cs="Times New Roman"/>
        </w:rPr>
      </w:pPr>
    </w:p>
    <w:p w14:paraId="606DB623" w14:textId="77777777" w:rsidR="00830D9C" w:rsidRPr="00F72AB6" w:rsidRDefault="00830D9C">
      <w:pPr>
        <w:pStyle w:val="BodyText"/>
        <w:spacing w:before="12"/>
        <w:rPr>
          <w:rFonts w:ascii="Times New Roman" w:hAnsi="Times New Roman" w:cs="Times New Roman"/>
        </w:rPr>
      </w:pPr>
    </w:p>
    <w:tbl>
      <w:tblPr>
        <w:tblW w:w="0" w:type="auto"/>
        <w:tblInd w:w="8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4412"/>
      </w:tblGrid>
      <w:tr w:rsidR="00C62DD2" w:rsidRPr="00F72AB6" w14:paraId="55FABE9B" w14:textId="77777777">
        <w:trPr>
          <w:trHeight w:val="553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FAC" w14:textId="77777777" w:rsidR="00C62DD2" w:rsidRPr="00F72AB6" w:rsidRDefault="00955E62">
            <w:pPr>
              <w:pStyle w:val="TableParagraph"/>
              <w:spacing w:before="179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[Estimated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or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Actual]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amount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subscribed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2"/>
              </w:rPr>
              <w:t>output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E85B" w14:textId="77777777" w:rsidR="00C62DD2" w:rsidRPr="00F72AB6" w:rsidRDefault="00955E62">
            <w:pPr>
              <w:pStyle w:val="TableParagraph"/>
              <w:tabs>
                <w:tab w:val="left" w:pos="757"/>
              </w:tabs>
              <w:spacing w:before="179"/>
              <w:ind w:left="1"/>
              <w:jc w:val="center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  <w:u w:val="single"/>
              </w:rPr>
              <w:tab/>
            </w:r>
            <w:r w:rsidRPr="00F72AB6">
              <w:rPr>
                <w:rFonts w:ascii="Times New Roman" w:hAnsi="Times New Roman" w:cs="Times New Roman"/>
                <w:spacing w:val="-2"/>
              </w:rPr>
              <w:t>kWh/year</w:t>
            </w:r>
          </w:p>
        </w:tc>
      </w:tr>
      <w:tr w:rsidR="00C62DD2" w:rsidRPr="00F72AB6" w14:paraId="0E03E941" w14:textId="77777777">
        <w:trPr>
          <w:trHeight w:val="736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138F" w14:textId="77777777" w:rsidR="00C62DD2" w:rsidRPr="00F72AB6" w:rsidRDefault="00C62DD2">
            <w:pPr>
              <w:pStyle w:val="TableParagraph"/>
              <w:spacing w:before="166"/>
              <w:ind w:left="0"/>
              <w:rPr>
                <w:rFonts w:ascii="Times New Roman" w:hAnsi="Times New Roman" w:cs="Times New Roman"/>
              </w:rPr>
            </w:pPr>
          </w:p>
          <w:p w14:paraId="334E00DC" w14:textId="77777777" w:rsidR="00C62DD2" w:rsidRPr="00F72AB6" w:rsidRDefault="00955E62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Subscriber’s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[Estimated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or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Actual]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baseline</w:t>
            </w:r>
            <w:r w:rsidRPr="00F72AB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annual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2"/>
              </w:rPr>
              <w:t>usage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BC55" w14:textId="77777777" w:rsidR="00C62DD2" w:rsidRPr="00F72AB6" w:rsidRDefault="00C62DD2">
            <w:pPr>
              <w:pStyle w:val="TableParagraph"/>
              <w:spacing w:before="166"/>
              <w:ind w:left="0"/>
              <w:rPr>
                <w:rFonts w:ascii="Times New Roman" w:hAnsi="Times New Roman" w:cs="Times New Roman"/>
              </w:rPr>
            </w:pPr>
          </w:p>
          <w:p w14:paraId="22DCDC80" w14:textId="77777777" w:rsidR="00C62DD2" w:rsidRPr="00F72AB6" w:rsidRDefault="00955E62">
            <w:pPr>
              <w:pStyle w:val="TableParagraph"/>
              <w:tabs>
                <w:tab w:val="left" w:pos="757"/>
              </w:tabs>
              <w:spacing w:before="1"/>
              <w:ind w:left="1"/>
              <w:jc w:val="center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  <w:u w:val="single"/>
              </w:rPr>
              <w:tab/>
            </w:r>
            <w:r w:rsidRPr="00F72AB6">
              <w:rPr>
                <w:rFonts w:ascii="Times New Roman" w:hAnsi="Times New Roman" w:cs="Times New Roman"/>
                <w:spacing w:val="-2"/>
              </w:rPr>
              <w:t>kWh/year</w:t>
            </w:r>
          </w:p>
        </w:tc>
      </w:tr>
      <w:tr w:rsidR="00C62DD2" w:rsidRPr="00F72AB6" w14:paraId="3241481E" w14:textId="77777777">
        <w:trPr>
          <w:trHeight w:val="147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126B" w14:textId="77777777" w:rsidR="00C62DD2" w:rsidRPr="00F72AB6" w:rsidRDefault="00955E62">
            <w:pPr>
              <w:pStyle w:val="TableParagraph"/>
              <w:spacing w:before="177"/>
              <w:ind w:left="11" w:right="5"/>
              <w:jc w:val="center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</w:rPr>
              <w:t>Estimate</w:t>
            </w:r>
            <w:r w:rsidRPr="00F72AB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of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subscribed</w:t>
            </w:r>
            <w:r w:rsidRPr="00F72A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output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divided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by</w:t>
            </w:r>
            <w:r w:rsidRPr="00F72AB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subscriber’s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baseline</w:t>
            </w:r>
            <w:r w:rsidRPr="00F72AB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2AB6">
              <w:rPr>
                <w:rFonts w:ascii="Times New Roman" w:hAnsi="Times New Roman" w:cs="Times New Roman"/>
              </w:rPr>
              <w:t>annual</w:t>
            </w:r>
            <w:r w:rsidRPr="00F72A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2AB6">
              <w:rPr>
                <w:rFonts w:ascii="Times New Roman" w:hAnsi="Times New Roman" w:cs="Times New Roman"/>
                <w:spacing w:val="-4"/>
              </w:rPr>
              <w:t>usage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685E" w14:textId="77777777" w:rsidR="00C62DD2" w:rsidRPr="00F72AB6" w:rsidRDefault="00955E62">
            <w:pPr>
              <w:pStyle w:val="TableParagraph"/>
              <w:tabs>
                <w:tab w:val="left" w:pos="1126"/>
              </w:tabs>
              <w:spacing w:before="177"/>
              <w:ind w:left="5"/>
              <w:jc w:val="center"/>
              <w:rPr>
                <w:rFonts w:ascii="Times New Roman" w:hAnsi="Times New Roman" w:cs="Times New Roman"/>
              </w:rPr>
            </w:pPr>
            <w:r w:rsidRPr="00F72AB6">
              <w:rPr>
                <w:rFonts w:ascii="Times New Roman" w:hAnsi="Times New Roman" w:cs="Times New Roman"/>
                <w:u w:val="single"/>
              </w:rPr>
              <w:tab/>
            </w:r>
            <w:r w:rsidRPr="00F72AB6">
              <w:rPr>
                <w:rFonts w:ascii="Times New Roman" w:hAnsi="Times New Roman" w:cs="Times New Roman"/>
                <w:spacing w:val="-10"/>
              </w:rPr>
              <w:t>%</w:t>
            </w:r>
          </w:p>
          <w:p w14:paraId="42BB9B4A" w14:textId="57378646" w:rsidR="00C62DD2" w:rsidRPr="00F72AB6" w:rsidRDefault="00C62DD2">
            <w:pPr>
              <w:pStyle w:val="TableParagraph"/>
              <w:spacing w:before="185"/>
              <w:rPr>
                <w:rFonts w:ascii="Times New Roman" w:hAnsi="Times New Roman" w:cs="Times New Roman"/>
              </w:rPr>
            </w:pPr>
          </w:p>
        </w:tc>
      </w:tr>
    </w:tbl>
    <w:p w14:paraId="0D786ADD" w14:textId="77777777" w:rsidR="00955E62" w:rsidRDefault="00955E62"/>
    <w:sectPr w:rsidR="00000000">
      <w:pgSz w:w="12240" w:h="15840"/>
      <w:pgMar w:top="1400" w:right="8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017D3" w14:textId="77777777" w:rsidR="00E97C0D" w:rsidRDefault="00E97C0D" w:rsidP="00E97C0D">
      <w:r>
        <w:separator/>
      </w:r>
    </w:p>
  </w:endnote>
  <w:endnote w:type="continuationSeparator" w:id="0">
    <w:p w14:paraId="0F27DB17" w14:textId="77777777" w:rsidR="00E97C0D" w:rsidRDefault="00E97C0D" w:rsidP="00E9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6351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841A2" w14:textId="4782783C" w:rsidR="006E5B90" w:rsidRDefault="006E5B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8F06C" w14:textId="77777777" w:rsidR="00E97C0D" w:rsidRDefault="00E97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3DC9" w14:textId="77777777" w:rsidR="00E97C0D" w:rsidRDefault="00E97C0D" w:rsidP="00E97C0D">
      <w:r>
        <w:separator/>
      </w:r>
    </w:p>
  </w:footnote>
  <w:footnote w:type="continuationSeparator" w:id="0">
    <w:p w14:paraId="4C43FFE6" w14:textId="77777777" w:rsidR="00E97C0D" w:rsidRDefault="00E97C0D" w:rsidP="00E9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473AA"/>
    <w:multiLevelType w:val="hybridMultilevel"/>
    <w:tmpl w:val="3E3CF2D2"/>
    <w:lvl w:ilvl="0" w:tplc="EB640F88">
      <w:start w:val="1"/>
      <w:numFmt w:val="decimal"/>
      <w:lvlText w:val="%1."/>
      <w:lvlJc w:val="left"/>
      <w:pPr>
        <w:ind w:left="13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A8078A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80A8102C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 w:tplc="E198358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4CC6C6F8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AB008F3C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96A6D50E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24E85B2A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  <w:lvl w:ilvl="8" w:tplc="F1700FE4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820E02"/>
    <w:multiLevelType w:val="hybridMultilevel"/>
    <w:tmpl w:val="207C7544"/>
    <w:lvl w:ilvl="0" w:tplc="5358A9A0">
      <w:start w:val="1"/>
      <w:numFmt w:val="lowerRoman"/>
      <w:lvlText w:val="(%1)"/>
      <w:lvlJc w:val="left"/>
      <w:pPr>
        <w:ind w:left="3487" w:hanging="691"/>
      </w:pPr>
      <w:rPr>
        <w:rFonts w:hint="default"/>
        <w:spacing w:val="-1"/>
        <w:w w:val="10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54BDB"/>
    <w:multiLevelType w:val="hybridMultilevel"/>
    <w:tmpl w:val="CC5ECCBA"/>
    <w:lvl w:ilvl="0" w:tplc="6F429950">
      <w:start w:val="6"/>
      <w:numFmt w:val="upperLetter"/>
      <w:lvlText w:val="%1."/>
      <w:lvlJc w:val="left"/>
      <w:pPr>
        <w:ind w:left="1562" w:hanging="689"/>
        <w:jc w:val="right"/>
      </w:pPr>
      <w:rPr>
        <w:rFonts w:hint="default"/>
        <w:spacing w:val="0"/>
        <w:w w:val="101"/>
        <w:lang w:val="en-US" w:eastAsia="en-US" w:bidi="ar-SA"/>
      </w:rPr>
    </w:lvl>
    <w:lvl w:ilvl="1" w:tplc="1C4CD9A2">
      <w:start w:val="1"/>
      <w:numFmt w:val="decimal"/>
      <w:lvlText w:val="(%2)"/>
      <w:lvlJc w:val="left"/>
      <w:pPr>
        <w:ind w:left="2159" w:hanging="684"/>
      </w:pPr>
      <w:rPr>
        <w:rFonts w:hint="default"/>
        <w:spacing w:val="0"/>
        <w:w w:val="100"/>
        <w:lang w:val="en-US" w:eastAsia="en-US" w:bidi="ar-SA"/>
      </w:rPr>
    </w:lvl>
    <w:lvl w:ilvl="2" w:tplc="ABCAF4EA">
      <w:start w:val="1"/>
      <w:numFmt w:val="lowerLetter"/>
      <w:lvlText w:val="(%3)"/>
      <w:lvlJc w:val="left"/>
      <w:pPr>
        <w:ind w:left="289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 w:tplc="5358A9A0">
      <w:start w:val="1"/>
      <w:numFmt w:val="lowerRoman"/>
      <w:lvlText w:val="(%4)"/>
      <w:lvlJc w:val="left"/>
      <w:pPr>
        <w:ind w:left="3571" w:hanging="691"/>
      </w:pPr>
      <w:rPr>
        <w:rFonts w:hint="default"/>
        <w:spacing w:val="-1"/>
        <w:w w:val="102"/>
        <w:lang w:val="en-US" w:eastAsia="en-US" w:bidi="ar-SA"/>
      </w:rPr>
    </w:lvl>
    <w:lvl w:ilvl="4" w:tplc="D7B278DE">
      <w:numFmt w:val="bullet"/>
      <w:lvlText w:val="•"/>
      <w:lvlJc w:val="left"/>
      <w:pPr>
        <w:ind w:left="2840" w:hanging="691"/>
      </w:pPr>
      <w:rPr>
        <w:rFonts w:hint="default"/>
        <w:lang w:val="en-US" w:eastAsia="en-US" w:bidi="ar-SA"/>
      </w:rPr>
    </w:lvl>
    <w:lvl w:ilvl="5" w:tplc="487C24B8">
      <w:numFmt w:val="bullet"/>
      <w:lvlText w:val="•"/>
      <w:lvlJc w:val="left"/>
      <w:pPr>
        <w:ind w:left="2860" w:hanging="691"/>
      </w:pPr>
      <w:rPr>
        <w:rFonts w:hint="default"/>
        <w:lang w:val="en-US" w:eastAsia="en-US" w:bidi="ar-SA"/>
      </w:rPr>
    </w:lvl>
    <w:lvl w:ilvl="6" w:tplc="F7F056C8">
      <w:numFmt w:val="bullet"/>
      <w:lvlText w:val="•"/>
      <w:lvlJc w:val="left"/>
      <w:pPr>
        <w:ind w:left="2900" w:hanging="691"/>
      </w:pPr>
      <w:rPr>
        <w:rFonts w:hint="default"/>
        <w:lang w:val="en-US" w:eastAsia="en-US" w:bidi="ar-SA"/>
      </w:rPr>
    </w:lvl>
    <w:lvl w:ilvl="7" w:tplc="AB28A6B6">
      <w:numFmt w:val="bullet"/>
      <w:lvlText w:val="•"/>
      <w:lvlJc w:val="left"/>
      <w:pPr>
        <w:ind w:left="3480" w:hanging="691"/>
      </w:pPr>
      <w:rPr>
        <w:rFonts w:hint="default"/>
        <w:lang w:val="en-US" w:eastAsia="en-US" w:bidi="ar-SA"/>
      </w:rPr>
    </w:lvl>
    <w:lvl w:ilvl="8" w:tplc="01683CFE">
      <w:numFmt w:val="bullet"/>
      <w:lvlText w:val="•"/>
      <w:lvlJc w:val="left"/>
      <w:pPr>
        <w:ind w:left="3520" w:hanging="691"/>
      </w:pPr>
      <w:rPr>
        <w:rFonts w:hint="default"/>
        <w:lang w:val="en-US" w:eastAsia="en-US" w:bidi="ar-SA"/>
      </w:rPr>
    </w:lvl>
  </w:abstractNum>
  <w:num w:numId="1" w16cid:durableId="1029570630">
    <w:abstractNumId w:val="0"/>
  </w:num>
  <w:num w:numId="2" w16cid:durableId="798914740">
    <w:abstractNumId w:val="2"/>
  </w:num>
  <w:num w:numId="3" w16cid:durableId="93035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2"/>
    <w:rsid w:val="00042640"/>
    <w:rsid w:val="0008486C"/>
    <w:rsid w:val="000874CB"/>
    <w:rsid w:val="00125F37"/>
    <w:rsid w:val="0018632B"/>
    <w:rsid w:val="001E64DD"/>
    <w:rsid w:val="00210815"/>
    <w:rsid w:val="002336A3"/>
    <w:rsid w:val="00233BB6"/>
    <w:rsid w:val="00271323"/>
    <w:rsid w:val="005122B2"/>
    <w:rsid w:val="006156D4"/>
    <w:rsid w:val="00654ABB"/>
    <w:rsid w:val="006E5B90"/>
    <w:rsid w:val="0072546B"/>
    <w:rsid w:val="0076577F"/>
    <w:rsid w:val="007C3E30"/>
    <w:rsid w:val="00830D9C"/>
    <w:rsid w:val="00955E62"/>
    <w:rsid w:val="0095616D"/>
    <w:rsid w:val="0099067E"/>
    <w:rsid w:val="009F5B12"/>
    <w:rsid w:val="00B44B35"/>
    <w:rsid w:val="00B47A87"/>
    <w:rsid w:val="00C62DD2"/>
    <w:rsid w:val="00C923A6"/>
    <w:rsid w:val="00D31DB0"/>
    <w:rsid w:val="00D9115D"/>
    <w:rsid w:val="00DA5334"/>
    <w:rsid w:val="00DC5750"/>
    <w:rsid w:val="00E002C4"/>
    <w:rsid w:val="00E1576D"/>
    <w:rsid w:val="00E55F58"/>
    <w:rsid w:val="00E97C0D"/>
    <w:rsid w:val="00F7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D6EC15"/>
  <w15:docId w15:val="{202EC4FA-93F9-41C4-B93B-5B31F672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right="63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E97C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C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7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C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7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C0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Passera</dc:creator>
  <cp:lastModifiedBy>Byron S Minor</cp:lastModifiedBy>
  <cp:revision>8</cp:revision>
  <cp:lastPrinted>2025-05-20T18:57:00Z</cp:lastPrinted>
  <dcterms:created xsi:type="dcterms:W3CDTF">2025-05-20T19:12:00Z</dcterms:created>
  <dcterms:modified xsi:type="dcterms:W3CDTF">2025-05-20T19:40:00Z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2010</vt:lpwstr>
  </property>
</Properties>
</file>