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F852" w14:textId="5AB329BD" w:rsidR="00B043D2" w:rsidRDefault="00823CF1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December 1</w:t>
      </w:r>
      <w:r w:rsidR="00915FA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, 2022</w:t>
      </w:r>
    </w:p>
    <w:p w14:paraId="2DAF716D" w14:textId="77777777" w:rsidR="00F452FB" w:rsidRDefault="00F452FB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CB433" w14:textId="5A45A527" w:rsid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 RE: APPLICATION OF ENTERGY NEW OREANS, LLC FOR CERTIFICATION OF COSTS RELATED TO HURRICANE ZETA</w:t>
      </w:r>
    </w:p>
    <w:p w14:paraId="779D7E25" w14:textId="77777777" w:rsidR="00A14EA5" w:rsidRPr="006109E9" w:rsidRDefault="00A14EA5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9BBDB" w14:textId="77777777" w:rsidR="006109E9" w:rsidRPr="006109E9" w:rsidRDefault="006109E9" w:rsidP="006109E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9E9">
        <w:rPr>
          <w:rFonts w:ascii="Times New Roman" w:eastAsia="Times New Roman" w:hAnsi="Times New Roman" w:cs="Times New Roman"/>
          <w:b/>
          <w:sz w:val="24"/>
          <w:szCs w:val="24"/>
        </w:rPr>
        <w:t>DOCKET UD-21-02</w:t>
      </w:r>
    </w:p>
    <w:p w14:paraId="4A5D8F00" w14:textId="77777777" w:rsidR="00235FFF" w:rsidRDefault="00235FFF" w:rsidP="00235FF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941B5" w14:textId="77777777" w:rsidR="00B043D2" w:rsidRPr="002069FA" w:rsidRDefault="009D2575" w:rsidP="0091162D">
      <w:pPr>
        <w:spacing w:after="0"/>
        <w:rPr>
          <w:rFonts w:ascii="Times New Roman" w:hAnsi="Times New Roman" w:cs="Times New Roman"/>
          <w:b/>
          <w:bCs/>
        </w:rPr>
      </w:pPr>
    </w:p>
    <w:p w14:paraId="274AC4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lwjohnson@nola.gov</w:t>
        </w:r>
      </w:hyperlink>
    </w:p>
    <w:p w14:paraId="7A599F0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Clerk of Council</w:t>
      </w:r>
    </w:p>
    <w:p w14:paraId="5B35CBD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1E09</w:t>
      </w:r>
    </w:p>
    <w:p w14:paraId="39D904D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59B85D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A6B86B7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658-1085</w:t>
      </w:r>
    </w:p>
    <w:p w14:paraId="1A1BF7FE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658-1140</w:t>
      </w:r>
    </w:p>
    <w:p w14:paraId="3E059920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452FB">
        <w:rPr>
          <w:rFonts w:ascii="Times New Roman" w:hAnsi="Times New Roman" w:cs="Times New Roman"/>
          <w:i/>
          <w:iCs/>
          <w:sz w:val="24"/>
          <w:szCs w:val="24"/>
        </w:rPr>
        <w:t>Service of Discovery not required</w:t>
      </w:r>
    </w:p>
    <w:p w14:paraId="77D02FE5" w14:textId="77777777" w:rsidR="0091162D" w:rsidRPr="00F452FB" w:rsidRDefault="009D2575" w:rsidP="0091162D">
      <w:pPr>
        <w:spacing w:after="0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</w:p>
    <w:p w14:paraId="08CA6B2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Erin Spears, </w:t>
      </w:r>
      <w:hyperlink r:id="rId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espears@nola.gov</w:t>
        </w:r>
      </w:hyperlink>
    </w:p>
    <w:p w14:paraId="587CFCC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Chief of Staff, Council Utilities Regulatory Office </w:t>
      </w:r>
    </w:p>
    <w:p w14:paraId="4DFB0B3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Bobbie Mason,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14:paraId="32E9B5B7" w14:textId="77777777" w:rsidR="0025220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>Christopher Roberts,</w:t>
      </w:r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cwroberts@nola.gov</w:t>
        </w:r>
      </w:hyperlink>
      <w:r w:rsidRPr="00F45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CCFEC" w14:textId="428D4D24" w:rsidR="00BF4592" w:rsidRDefault="001F100A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100A">
        <w:rPr>
          <w:rFonts w:ascii="Times New Roman" w:hAnsi="Times New Roman" w:cs="Times New Roman"/>
          <w:b/>
          <w:bCs/>
          <w:sz w:val="24"/>
          <w:szCs w:val="24"/>
        </w:rPr>
        <w:t>Jessica Hendricks</w:t>
      </w:r>
      <w:r w:rsidRPr="001F100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F100A">
          <w:rPr>
            <w:rStyle w:val="Hyperlink"/>
            <w:rFonts w:ascii="Times New Roman" w:hAnsi="Times New Roman" w:cs="Times New Roman"/>
            <w:sz w:val="24"/>
            <w:szCs w:val="24"/>
          </w:rPr>
          <w:t>Jessica.Hendricks@nola.gov</w:t>
        </w:r>
      </w:hyperlink>
      <w:r w:rsidRPr="001F1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F0692" w14:textId="7210DF2A" w:rsidR="00823CF1" w:rsidRPr="001F100A" w:rsidRDefault="00823CF1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5FA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Byron Minor</w:t>
      </w:r>
      <w:r w:rsidRPr="00915FA9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</w:t>
      </w:r>
      <w:r w:rsidRPr="00915FA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12" w:history="1">
        <w:r w:rsidR="00425F79" w:rsidRPr="00915FA9">
          <w:rPr>
            <w:rStyle w:val="Hyperlink"/>
            <w:rFonts w:ascii="Times New Roman" w:hAnsi="Times New Roman" w:cs="Times New Roman"/>
            <w:sz w:val="24"/>
            <w:szCs w:val="24"/>
            <w:highlight w:val="yellow"/>
          </w:rPr>
          <w:t>Byron.minor@nola.gov</w:t>
        </w:r>
      </w:hyperlink>
      <w:r w:rsidR="00425F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ECEF9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6E07</w:t>
      </w:r>
    </w:p>
    <w:p w14:paraId="7EAF6F7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2B53B6EB" w14:textId="77777777" w:rsidR="00BD5002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459D1FED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Tel: (504) 658-1110 </w:t>
      </w:r>
    </w:p>
    <w:p w14:paraId="37DE96A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658-1117</w:t>
      </w:r>
    </w:p>
    <w:p w14:paraId="71471A93" w14:textId="77777777" w:rsidR="0091162D" w:rsidRPr="00F452FB" w:rsidRDefault="009D2575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EC0014" w14:textId="77777777" w:rsidR="00714B05" w:rsidRDefault="00714B05" w:rsidP="00714B0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Keith Lampkin, </w:t>
      </w:r>
      <w:r>
        <w:rPr>
          <w:rFonts w:ascii="Times New Roman" w:hAnsi="Times New Roman" w:cs="Times New Roman"/>
          <w:bCs/>
          <w:sz w:val="24"/>
          <w:szCs w:val="24"/>
        </w:rPr>
        <w:t xml:space="preserve">CM Morrell Chief-of-Staff, </w:t>
      </w:r>
      <w:hyperlink r:id="rId13" w:history="1">
        <w:r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Kdlampkin@nola.gov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CBF307" w14:textId="77777777" w:rsidR="00714B05" w:rsidRDefault="00714B05" w:rsidP="00714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St. Rm. 2W50</w:t>
      </w:r>
    </w:p>
    <w:p w14:paraId="7F3745BB" w14:textId="77777777" w:rsidR="00714B05" w:rsidRDefault="00714B05" w:rsidP="00714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Orleans, LA. 70112</w:t>
      </w:r>
    </w:p>
    <w:p w14:paraId="08B4E0C8" w14:textId="77777777" w:rsidR="00714B05" w:rsidRDefault="00714B05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36E4A" w14:textId="20560F5E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Tuozzolo</w:t>
      </w:r>
      <w:proofErr w:type="spellEnd"/>
      <w:r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452FB">
        <w:rPr>
          <w:rFonts w:ascii="Times New Roman" w:hAnsi="Times New Roman" w:cs="Times New Roman"/>
          <w:sz w:val="24"/>
          <w:szCs w:val="24"/>
        </w:rPr>
        <w:t>CM Moreno Chief</w:t>
      </w:r>
      <w:r w:rsidR="00714B05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>of</w:t>
      </w:r>
      <w:r w:rsidR="00714B05">
        <w:rPr>
          <w:rFonts w:ascii="Times New Roman" w:hAnsi="Times New Roman" w:cs="Times New Roman"/>
          <w:sz w:val="24"/>
          <w:szCs w:val="24"/>
        </w:rPr>
        <w:t>-</w:t>
      </w:r>
      <w:r w:rsidRPr="00F452FB">
        <w:rPr>
          <w:rFonts w:ascii="Times New Roman" w:hAnsi="Times New Roman" w:cs="Times New Roman"/>
          <w:sz w:val="24"/>
          <w:szCs w:val="24"/>
        </w:rPr>
        <w:t xml:space="preserve">Staff, </w:t>
      </w:r>
      <w:hyperlink r:id="rId1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avtuozzolo@nola.gov</w:t>
        </w:r>
      </w:hyperlink>
    </w:p>
    <w:p w14:paraId="7D3AF481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St. Rm. 2W40</w:t>
      </w:r>
    </w:p>
    <w:p w14:paraId="59C3011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LA. 70112</w:t>
      </w:r>
    </w:p>
    <w:p w14:paraId="290D6529" w14:textId="77777777" w:rsidR="0091162D" w:rsidRPr="00F452FB" w:rsidRDefault="009D2575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EEAA45" w14:textId="77777777" w:rsidR="0091162D" w:rsidRPr="00F452FB" w:rsidRDefault="008857AC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Paul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Harang</w:t>
      </w:r>
      <w:proofErr w:type="spellEnd"/>
      <w:r w:rsidR="006A461E" w:rsidRPr="00F452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504-658-1101 / (504) 250-6837, </w:t>
      </w:r>
      <w:hyperlink r:id="rId15" w:history="1">
        <w:r w:rsidR="009B331B"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Paul.harang@nola.gov</w:t>
        </w:r>
      </w:hyperlink>
    </w:p>
    <w:p w14:paraId="3C06BA69" w14:textId="77777777" w:rsidR="0091162D" w:rsidRPr="00F452FB" w:rsidRDefault="009B331B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Interim</w:t>
      </w:r>
      <w:r w:rsidR="006A461E" w:rsidRPr="00F452FB">
        <w:rPr>
          <w:rFonts w:ascii="Times New Roman" w:hAnsi="Times New Roman" w:cs="Times New Roman"/>
          <w:sz w:val="24"/>
          <w:szCs w:val="24"/>
        </w:rPr>
        <w:t xml:space="preserve"> Chief of Staff</w:t>
      </w:r>
    </w:p>
    <w:p w14:paraId="692A2177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1E06</w:t>
      </w:r>
    </w:p>
    <w:p w14:paraId="1052C27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51FB798B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37729E51" w14:textId="77777777" w:rsidR="0091162D" w:rsidRPr="00F452FB" w:rsidRDefault="009D257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0DB8C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4968D5" w14:textId="77777777" w:rsidR="00CE1307" w:rsidRDefault="00CE1307" w:rsidP="0044655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A738F4" w14:textId="60A3498C" w:rsidR="00446558" w:rsidRDefault="00446558" w:rsidP="00446558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Donesia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D. Turner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hyperlink r:id="rId16" w:history="1"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Donesia</w:t>
        </w:r>
        <w:r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.</w:t>
        </w:r>
        <w:r>
          <w:rPr>
            <w:rStyle w:val="Hyperlink"/>
            <w:rFonts w:ascii="Times New Roman" w:eastAsia="Calibri" w:hAnsi="Times New Roman" w:cs="Times New Roman"/>
            <w:bCs/>
            <w:sz w:val="24"/>
            <w:szCs w:val="24"/>
          </w:rPr>
          <w:t>Turner@nola.gov</w:t>
        </w:r>
      </w:hyperlink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B449AC2" w14:textId="05B552C1" w:rsidR="00CE1307" w:rsidRDefault="004207DC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E1215">
        <w:rPr>
          <w:rFonts w:ascii="Times New Roman" w:eastAsia="Calibri" w:hAnsi="Times New Roman" w:cs="Times New Roman"/>
          <w:b/>
          <w:bCs/>
          <w:sz w:val="24"/>
          <w:szCs w:val="24"/>
        </w:rPr>
        <w:t>Ashley</w:t>
      </w:r>
      <w:r w:rsidR="00467666" w:rsidRPr="008E12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Spears</w:t>
      </w:r>
      <w:r w:rsidR="00467666" w:rsidRPr="008E12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7" w:history="1">
        <w:r w:rsidR="00467666" w:rsidRPr="008E121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Ashley.Spears@nola.gov</w:t>
        </w:r>
      </w:hyperlink>
      <w:r w:rsidR="004676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40F189" w14:textId="03E820F2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Law Department</w:t>
      </w:r>
    </w:p>
    <w:p w14:paraId="197EE937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City Hall - 5th Floor</w:t>
      </w:r>
    </w:p>
    <w:p w14:paraId="34C5B1A8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New Orleans, LA  70112</w:t>
      </w:r>
    </w:p>
    <w:p w14:paraId="1F3D493C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Tel: (504) 658-9800</w:t>
      </w:r>
    </w:p>
    <w:p w14:paraId="0D2F360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Fax: (504) 658-9869</w:t>
      </w:r>
    </w:p>
    <w:p w14:paraId="67394D7D" w14:textId="77777777" w:rsidR="00446558" w:rsidRDefault="00446558" w:rsidP="00446558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Service of Discovery not required</w:t>
      </w:r>
    </w:p>
    <w:p w14:paraId="6027BD4A" w14:textId="77777777" w:rsidR="00DD0850" w:rsidRPr="00F452FB" w:rsidRDefault="00DD0850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052F2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bCs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>Norman White</w:t>
      </w:r>
      <w:r w:rsidRPr="00F452FB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F452F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Norman.White@nola.gov</w:t>
        </w:r>
      </w:hyperlink>
    </w:p>
    <w:p w14:paraId="1E0AF205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14:paraId="24F3771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City Hall - Room 3E06</w:t>
      </w:r>
    </w:p>
    <w:p w14:paraId="2B2BAB6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1300 </w:t>
      </w:r>
      <w:proofErr w:type="spellStart"/>
      <w:r w:rsidRPr="00F452FB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455C762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New Orleans, LA  70112</w:t>
      </w:r>
    </w:p>
    <w:p w14:paraId="072D6BD2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(504) 658-1502</w:t>
      </w:r>
    </w:p>
    <w:p w14:paraId="748E0CDC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(504) 658-1705</w:t>
      </w:r>
    </w:p>
    <w:p w14:paraId="08904F42" w14:textId="77777777" w:rsidR="008535AF" w:rsidRPr="00F452FB" w:rsidRDefault="009D2575" w:rsidP="009116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466C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Greg Nichols, </w:t>
      </w:r>
      <w:hyperlink r:id="rId19" w:tgtFrame="_blank" w:history="1">
        <w:r w:rsidRPr="00823CF1">
          <w:rPr>
            <w:rStyle w:val="Hyperlink"/>
            <w:rFonts w:ascii="inherit" w:eastAsia="Times New Roman" w:hAnsi="inherit" w:cs="Calibri"/>
            <w:color w:val="0563C1"/>
            <w:sz w:val="24"/>
            <w:szCs w:val="24"/>
            <w:bdr w:val="none" w:sz="0" w:space="0" w:color="auto" w:frame="1"/>
          </w:rPr>
          <w:t>grnichols@nola.gov</w:t>
        </w:r>
      </w:hyperlink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50D70242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Deputy Chief Resilience Officer</w:t>
      </w:r>
    </w:p>
    <w:p w14:paraId="637E796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Office of Resilience &amp; Sustainability</w:t>
      </w:r>
    </w:p>
    <w:p w14:paraId="0603BBE3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1300 </w:t>
      </w:r>
      <w:proofErr w:type="spellStart"/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Perdido</w:t>
      </w:r>
      <w:proofErr w:type="spellEnd"/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Street, Suite 8E08</w:t>
      </w:r>
    </w:p>
    <w:p w14:paraId="584B9CAD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New Orleans, LA 70112</w:t>
      </w:r>
    </w:p>
    <w:p w14:paraId="67C66EF0" w14:textId="77777777" w:rsidR="00F84986" w:rsidRPr="00823CF1" w:rsidRDefault="00F84986" w:rsidP="00F8498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Tel: 504-658-4958 </w:t>
      </w:r>
    </w:p>
    <w:p w14:paraId="429AE213" w14:textId="77777777" w:rsidR="00F84986" w:rsidRDefault="00F84986" w:rsidP="00F8498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</w:rPr>
      </w:pPr>
      <w:r w:rsidRPr="00823CF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>Cell: 504-253-1626</w:t>
      </w:r>
      <w:r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4E240A84" w14:textId="77777777" w:rsidR="0091162D" w:rsidRPr="00F452FB" w:rsidRDefault="009D2575" w:rsidP="00F8498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B454B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ADMINISTRATIVE HEARING OFFICER</w:t>
      </w:r>
    </w:p>
    <w:p w14:paraId="11056889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E510C02" w14:textId="77777777" w:rsidR="009C6ACF" w:rsidRPr="00F452FB" w:rsidRDefault="009C6ACF" w:rsidP="009C6ACF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Hon. Jeffrey S. </w:t>
      </w:r>
      <w:proofErr w:type="spellStart"/>
      <w:r w:rsidRPr="00F452FB">
        <w:rPr>
          <w:rFonts w:ascii="Times New Roman" w:hAnsi="Times New Roman" w:cs="Times New Roman"/>
          <w:b/>
          <w:sz w:val="24"/>
          <w:szCs w:val="24"/>
        </w:rPr>
        <w:t>Gulin</w:t>
      </w:r>
      <w:proofErr w:type="spellEnd"/>
      <w:r w:rsidRPr="00F452F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judgegulin@gmail.com</w:t>
        </w:r>
      </w:hyperlink>
    </w:p>
    <w:p w14:paraId="0646B256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3203 Bridle Ridge Lane</w:t>
      </w:r>
    </w:p>
    <w:p w14:paraId="61344403" w14:textId="77777777" w:rsidR="009C6ACF" w:rsidRPr="00F452FB" w:rsidRDefault="009C6ACF" w:rsidP="009C6A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Lutherville, MD 2109</w:t>
      </w:r>
    </w:p>
    <w:p w14:paraId="3C233731" w14:textId="1788081E" w:rsidR="0091162D" w:rsidRPr="00F452FB" w:rsidRDefault="009C6ACF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(410) 627-5357</w:t>
      </w:r>
    </w:p>
    <w:p w14:paraId="58FC21AE" w14:textId="77777777" w:rsidR="0091162D" w:rsidRPr="00F452FB" w:rsidRDefault="009D2575" w:rsidP="0091162D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5BA505B2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>CITY COUNCIL CONSULTANTS</w:t>
      </w:r>
      <w:r w:rsidR="009E30DA" w:rsidRPr="00F452F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SUPPORT STAFF</w:t>
      </w:r>
    </w:p>
    <w:p w14:paraId="64D876AC" w14:textId="77777777" w:rsidR="0091162D" w:rsidRPr="00F452FB" w:rsidRDefault="009D2575" w:rsidP="0091162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D8BBC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21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14:paraId="3CF690AD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22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presley.reedjr@dentons.com</w:t>
        </w:r>
      </w:hyperlink>
    </w:p>
    <w:p w14:paraId="5A190D7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23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emma.hand@dentons.com</w:t>
        </w:r>
      </w:hyperlink>
    </w:p>
    <w:p w14:paraId="0E269F85" w14:textId="77777777" w:rsidR="00287285" w:rsidRPr="00F452FB" w:rsidRDefault="00287285" w:rsidP="00236F37">
      <w:pPr>
        <w:spacing w:after="0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Adriana Velez-Leon, </w:t>
      </w:r>
      <w:hyperlink r:id="rId24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adriana.velez-leon@dentons.com</w:t>
        </w:r>
      </w:hyperlink>
    </w:p>
    <w:p w14:paraId="7AC26C82" w14:textId="77777777" w:rsidR="00292AA6" w:rsidRPr="00F452FB" w:rsidRDefault="006A461E" w:rsidP="00236F37">
      <w:pPr>
        <w:spacing w:after="0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Dee McGill,</w:t>
      </w:r>
      <w:r w:rsidRPr="00F452FB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 </w:t>
      </w:r>
      <w:hyperlink r:id="rId25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dee.mcgill@dentons.com</w:t>
        </w:r>
      </w:hyperlink>
    </w:p>
    <w:p w14:paraId="0FC9A41A" w14:textId="77777777" w:rsidR="00261DA4" w:rsidRPr="00F452FB" w:rsidRDefault="00261DA4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Denton Law Firm, </w:t>
      </w:r>
    </w:p>
    <w:p w14:paraId="45A92A1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1900 K Street NW </w:t>
      </w:r>
    </w:p>
    <w:p w14:paraId="05BFF053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Washington, DC  20006</w:t>
      </w:r>
    </w:p>
    <w:p w14:paraId="2F73565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lastRenderedPageBreak/>
        <w:t>Tel: (202) 408-6400</w:t>
      </w:r>
    </w:p>
    <w:p w14:paraId="76C39480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(202) 408-6399</w:t>
      </w:r>
    </w:p>
    <w:p w14:paraId="4824F759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D31ED1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Basile J.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Uddo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F452FB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26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buddo@earthlink.net</w:t>
        </w:r>
      </w:hyperlink>
    </w:p>
    <w:p w14:paraId="0F62854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bCs/>
          <w:sz w:val="24"/>
          <w:szCs w:val="24"/>
        </w:rPr>
        <w:t xml:space="preserve">J. A. “Jay </w:t>
      </w:r>
      <w:proofErr w:type="spellStart"/>
      <w:r w:rsidRPr="00F452FB">
        <w:rPr>
          <w:rFonts w:ascii="Times New Roman" w:hAnsi="Times New Roman" w:cs="Times New Roman"/>
          <w:b/>
          <w:bCs/>
          <w:sz w:val="24"/>
          <w:szCs w:val="24"/>
        </w:rPr>
        <w:t>Beatmann</w:t>
      </w:r>
      <w:proofErr w:type="spellEnd"/>
      <w:r w:rsidRPr="00F452FB">
        <w:rPr>
          <w:rFonts w:ascii="Times New Roman" w:hAnsi="Times New Roman" w:cs="Times New Roman"/>
          <w:b/>
          <w:bCs/>
          <w:sz w:val="24"/>
          <w:szCs w:val="24"/>
        </w:rPr>
        <w:t>, Jr.</w:t>
      </w:r>
      <w:r w:rsidRPr="00F452FB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27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jay.beatmann@dentons.com</w:t>
        </w:r>
      </w:hyperlink>
    </w:p>
    <w:p w14:paraId="51A06F94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c/o </w:t>
      </w:r>
      <w:r w:rsidRPr="00F452FB">
        <w:rPr>
          <w:rFonts w:ascii="Times New Roman" w:hAnsi="Times New Roman" w:cs="Times New Roman"/>
          <w:sz w:val="24"/>
          <w:szCs w:val="24"/>
          <w:lang w:val="de-DE"/>
        </w:rPr>
        <w:t xml:space="preserve">DENTONS </w:t>
      </w:r>
      <w:proofErr w:type="gramStart"/>
      <w:r w:rsidRPr="00F452FB">
        <w:rPr>
          <w:rFonts w:ascii="Times New Roman" w:hAnsi="Times New Roman" w:cs="Times New Roman"/>
          <w:sz w:val="24"/>
          <w:szCs w:val="24"/>
          <w:lang w:val="de-DE"/>
        </w:rPr>
        <w:t>US  LLP</w:t>
      </w:r>
      <w:proofErr w:type="gramEnd"/>
    </w:p>
    <w:p w14:paraId="12E558BC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650 Poydras Street</w:t>
      </w:r>
    </w:p>
    <w:p w14:paraId="0389E138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Suite 2850</w:t>
      </w:r>
    </w:p>
    <w:p w14:paraId="5B91C84E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F452FB">
        <w:rPr>
          <w:rFonts w:ascii="Times New Roman" w:hAnsi="Times New Roman" w:cs="Times New Roman"/>
          <w:sz w:val="24"/>
          <w:szCs w:val="24"/>
        </w:rPr>
        <w:tab/>
      </w:r>
    </w:p>
    <w:p w14:paraId="02BE4390" w14:textId="77777777" w:rsidR="00C33DFD" w:rsidRPr="00F452FB" w:rsidRDefault="00C33DFD" w:rsidP="00911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329C04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b/>
          <w:sz w:val="24"/>
          <w:szCs w:val="24"/>
        </w:rPr>
        <w:t xml:space="preserve">Joseph W. Rogers, </w:t>
      </w:r>
      <w:hyperlink r:id="rId28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jrogers@legendcgl.com</w:t>
        </w:r>
      </w:hyperlink>
    </w:p>
    <w:p w14:paraId="289821D8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Victor M. Prep, </w:t>
      </w:r>
      <w:hyperlink r:id="rId29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vprep@legendcgl.com</w:t>
        </w:r>
      </w:hyperlink>
    </w:p>
    <w:p w14:paraId="6F572485" w14:textId="77777777" w:rsidR="0091162D" w:rsidRPr="00F452FB" w:rsidRDefault="006A461E" w:rsidP="0091162D">
      <w:pPr>
        <w:spacing w:after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452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Byron S. Watson</w:t>
      </w:r>
      <w:r w:rsidRPr="00F452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r:id="rId30" w:history="1">
        <w:r w:rsidRPr="00F452FB">
          <w:rPr>
            <w:rStyle w:val="Hyperlink"/>
            <w:rFonts w:ascii="Times New Roman" w:hAnsi="Times New Roman" w:cs="Times New Roman"/>
            <w:sz w:val="24"/>
            <w:szCs w:val="24"/>
          </w:rPr>
          <w:t>bwatson@legendcgl.com</w:t>
        </w:r>
      </w:hyperlink>
    </w:p>
    <w:p w14:paraId="7D210656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Legend Consulting Group</w:t>
      </w:r>
    </w:p>
    <w:p w14:paraId="76FD13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6041 South Syracuse Way, Suite 105</w:t>
      </w:r>
    </w:p>
    <w:p w14:paraId="65E3908A" w14:textId="77777777" w:rsidR="0091162D" w:rsidRPr="00F452FB" w:rsidRDefault="006A461E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Greenwood Village, CO 80111</w:t>
      </w:r>
    </w:p>
    <w:p w14:paraId="662CDE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Tel: (303) 843-0351</w:t>
      </w:r>
    </w:p>
    <w:p w14:paraId="6257B244" w14:textId="77777777" w:rsidR="0091162D" w:rsidRPr="00F452FB" w:rsidRDefault="00BD5002" w:rsidP="00911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hAnsi="Times New Roman" w:cs="Times New Roman"/>
          <w:sz w:val="24"/>
          <w:szCs w:val="24"/>
        </w:rPr>
        <w:t>Fax: (303) 843-0529</w:t>
      </w:r>
    </w:p>
    <w:p w14:paraId="2BD7F27F" w14:textId="77777777" w:rsidR="00F452FB" w:rsidRPr="00F452FB" w:rsidRDefault="00F452FB" w:rsidP="00357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49D07" w14:textId="77777777" w:rsidR="00AA2D26" w:rsidRPr="00F452FB" w:rsidRDefault="00AA2D26" w:rsidP="00357C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  <w:u w:val="single"/>
        </w:rPr>
        <w:t>ENTERGY NEW ORLEANS, LLC</w:t>
      </w:r>
    </w:p>
    <w:p w14:paraId="3EE8E9C3" w14:textId="77777777" w:rsidR="00D3378E" w:rsidRPr="00F452FB" w:rsidRDefault="00D3378E" w:rsidP="00D3378E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  <w:r w:rsidRPr="00F452FB">
        <w:rPr>
          <w:b/>
          <w:bCs/>
          <w:color w:val="201F1E"/>
          <w:bdr w:val="none" w:sz="0" w:space="0" w:color="auto" w:frame="1"/>
        </w:rPr>
        <w:t> </w:t>
      </w:r>
    </w:p>
    <w:p w14:paraId="1B8CFD59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Courtney R. Nicholson</w:t>
      </w:r>
      <w:r>
        <w:rPr>
          <w:color w:val="201F1E"/>
          <w:sz w:val="22"/>
          <w:szCs w:val="22"/>
          <w:bdr w:val="none" w:sz="0" w:space="0" w:color="auto" w:frame="1"/>
        </w:rPr>
        <w:t> (504) 670-3680, </w:t>
      </w:r>
      <w:hyperlink r:id="rId31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cnicho2@entergy.com</w:t>
        </w:r>
      </w:hyperlink>
      <w:r>
        <w:rPr>
          <w:color w:val="201F1E"/>
          <w:sz w:val="22"/>
          <w:szCs w:val="22"/>
          <w:bdr w:val="none" w:sz="0" w:space="0" w:color="auto" w:frame="1"/>
        </w:rPr>
        <w:t>          </w:t>
      </w:r>
    </w:p>
    <w:p w14:paraId="0AE00BE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5035B5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Vice-President, Regulatory and Public Affairs</w:t>
      </w:r>
    </w:p>
    <w:p w14:paraId="378295C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201F1E"/>
          <w:sz w:val="22"/>
          <w:szCs w:val="22"/>
          <w:bdr w:val="none" w:sz="0" w:space="0" w:color="auto" w:frame="1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Barbara Casey</w:t>
      </w:r>
      <w:r>
        <w:rPr>
          <w:color w:val="201F1E"/>
          <w:sz w:val="22"/>
          <w:szCs w:val="22"/>
          <w:bdr w:val="none" w:sz="0" w:space="0" w:color="auto" w:frame="1"/>
        </w:rPr>
        <w:t>, (504) 670-3567, bcasey@entergy.com</w:t>
      </w:r>
    </w:p>
    <w:p w14:paraId="27B8A592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Entergy New Orleans, LLC</w:t>
      </w:r>
    </w:p>
    <w:p w14:paraId="71B4A74E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Director, Regulatory Affairs</w:t>
      </w:r>
    </w:p>
    <w:p w14:paraId="3A83504D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>Polly Rosemond</w:t>
      </w:r>
      <w:r>
        <w:rPr>
          <w:color w:val="201F1E"/>
          <w:sz w:val="22"/>
          <w:szCs w:val="22"/>
          <w:bdr w:val="none" w:sz="0" w:space="0" w:color="auto" w:frame="1"/>
        </w:rPr>
        <w:t xml:space="preserve">, </w:t>
      </w:r>
      <w:hyperlink r:id="rId32" w:history="1">
        <w:r>
          <w:rPr>
            <w:rStyle w:val="Hyperlink"/>
            <w:sz w:val="22"/>
            <w:szCs w:val="22"/>
            <w:bdr w:val="none" w:sz="0" w:space="0" w:color="auto" w:frame="1"/>
          </w:rPr>
          <w:t>prosemo@entergy.com</w:t>
        </w:r>
      </w:hyperlink>
    </w:p>
    <w:p w14:paraId="5AAC624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Kevin T. </w:t>
      </w:r>
      <w:proofErr w:type="spellStart"/>
      <w:r>
        <w:rPr>
          <w:b/>
          <w:bCs/>
          <w:color w:val="201F1E"/>
          <w:sz w:val="22"/>
          <w:szCs w:val="22"/>
          <w:bdr w:val="none" w:sz="0" w:space="0" w:color="auto" w:frame="1"/>
        </w:rPr>
        <w:t>Boleware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>, (504) 670-3673, </w:t>
      </w:r>
      <w:hyperlink r:id="rId33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kbolewa@entergy.com</w:t>
        </w:r>
      </w:hyperlink>
    </w:p>
    <w:p w14:paraId="22432280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Brittany Dennis,</w:t>
      </w:r>
      <w:r>
        <w:rPr>
          <w:color w:val="000000"/>
          <w:sz w:val="22"/>
          <w:szCs w:val="22"/>
          <w:bdr w:val="none" w:sz="0" w:space="0" w:color="auto" w:frame="1"/>
        </w:rPr>
        <w:t> </w:t>
      </w:r>
      <w:hyperlink r:id="rId34" w:history="1">
        <w:r>
          <w:rPr>
            <w:rStyle w:val="Hyperlink"/>
            <w:sz w:val="22"/>
            <w:szCs w:val="22"/>
            <w:bdr w:val="none" w:sz="0" w:space="0" w:color="auto" w:frame="1"/>
          </w:rPr>
          <w:t>bdenni1@entergy.com</w:t>
        </w:r>
      </w:hyperlink>
    </w:p>
    <w:p w14:paraId="048F40C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Keith Wood, (</w:t>
      </w:r>
      <w:r>
        <w:rPr>
          <w:color w:val="000000"/>
          <w:sz w:val="22"/>
          <w:szCs w:val="22"/>
          <w:bdr w:val="none" w:sz="0" w:space="0" w:color="auto" w:frame="1"/>
        </w:rPr>
        <w:t>504) 670-3633, </w:t>
      </w:r>
      <w:hyperlink r:id="rId35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kwood@entergy.com</w:t>
        </w:r>
      </w:hyperlink>
    </w:p>
    <w:p w14:paraId="06B4AF38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>Derek Mills,</w:t>
      </w:r>
      <w:r>
        <w:rPr>
          <w:color w:val="000000"/>
          <w:sz w:val="22"/>
          <w:szCs w:val="22"/>
          <w:bdr w:val="none" w:sz="0" w:space="0" w:color="auto" w:frame="1"/>
        </w:rPr>
        <w:t> (504) 670-3527, </w:t>
      </w:r>
      <w:hyperlink r:id="rId36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dmills3@entergy.com</w:t>
        </w:r>
      </w:hyperlink>
    </w:p>
    <w:p w14:paraId="5CB2AF2A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 </w:t>
      </w:r>
    </w:p>
    <w:p w14:paraId="4DF6C476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Ross </w:t>
      </w:r>
      <w:proofErr w:type="spellStart"/>
      <w:r>
        <w:rPr>
          <w:b/>
          <w:bCs/>
          <w:color w:val="000000"/>
          <w:sz w:val="22"/>
          <w:szCs w:val="22"/>
          <w:bdr w:val="none" w:sz="0" w:space="0" w:color="auto" w:frame="1"/>
        </w:rPr>
        <w:t>Thevenot</w:t>
      </w:r>
      <w:proofErr w:type="spellEnd"/>
      <w:r>
        <w:rPr>
          <w:b/>
          <w:bCs/>
          <w:color w:val="000000"/>
          <w:sz w:val="22"/>
          <w:szCs w:val="22"/>
          <w:bdr w:val="none" w:sz="0" w:space="0" w:color="auto" w:frame="1"/>
        </w:rPr>
        <w:t>,</w:t>
      </w:r>
      <w:r>
        <w:rPr>
          <w:color w:val="000000"/>
          <w:sz w:val="22"/>
          <w:szCs w:val="22"/>
          <w:bdr w:val="none" w:sz="0" w:space="0" w:color="auto" w:frame="1"/>
        </w:rPr>
        <w:t> (504) 670-3556, </w:t>
      </w:r>
      <w:hyperlink r:id="rId37" w:tgtFrame="_blank" w:history="1">
        <w:r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rtheven@entergy.com</w:t>
        </w:r>
      </w:hyperlink>
    </w:p>
    <w:p w14:paraId="0EDBB36B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 xml:space="preserve">1600 </w:t>
      </w:r>
      <w:proofErr w:type="spellStart"/>
      <w:r>
        <w:rPr>
          <w:color w:val="201F1E"/>
          <w:sz w:val="22"/>
          <w:szCs w:val="22"/>
          <w:bdr w:val="none" w:sz="0" w:space="0" w:color="auto" w:frame="1"/>
        </w:rPr>
        <w:t>Perdido</w:t>
      </w:r>
      <w:proofErr w:type="spellEnd"/>
      <w:r>
        <w:rPr>
          <w:color w:val="201F1E"/>
          <w:sz w:val="22"/>
          <w:szCs w:val="22"/>
          <w:bdr w:val="none" w:sz="0" w:space="0" w:color="auto" w:frame="1"/>
        </w:rPr>
        <w:t xml:space="preserve"> Street, L-MAG 505B</w:t>
      </w:r>
    </w:p>
    <w:p w14:paraId="1D7ECD77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New Orleans, LA 70112</w:t>
      </w:r>
    </w:p>
    <w:p w14:paraId="249D0D8C" w14:textId="77777777" w:rsidR="003D3F7C" w:rsidRDefault="003D3F7C" w:rsidP="003D3F7C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381D79FE" w14:textId="77777777" w:rsidR="003D3F7C" w:rsidRPr="008E1215" w:rsidRDefault="003D3F7C" w:rsidP="003D3F7C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Vincent </w:t>
      </w:r>
      <w:proofErr w:type="spellStart"/>
      <w:r w:rsidRPr="008E1215">
        <w:rPr>
          <w:b/>
          <w:bCs/>
          <w:color w:val="000000"/>
          <w:sz w:val="22"/>
          <w:szCs w:val="22"/>
          <w:bdr w:val="none" w:sz="0" w:space="0" w:color="auto" w:frame="1"/>
        </w:rPr>
        <w:t>Avocato</w:t>
      </w:r>
      <w:proofErr w:type="spellEnd"/>
      <w:r w:rsidRPr="008E1215">
        <w:rPr>
          <w:color w:val="000000"/>
          <w:sz w:val="22"/>
          <w:szCs w:val="22"/>
          <w:bdr w:val="none" w:sz="0" w:space="0" w:color="auto" w:frame="1"/>
        </w:rPr>
        <w:t>, (281) 297-3508, </w:t>
      </w:r>
      <w:hyperlink r:id="rId38" w:tgtFrame="_blank" w:history="1">
        <w:r w:rsidRPr="008E1215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vavocat@entergy.com</w:t>
        </w:r>
      </w:hyperlink>
    </w:p>
    <w:p w14:paraId="090F634A" w14:textId="77777777" w:rsidR="008B2364" w:rsidRPr="008E1215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color w:val="000000"/>
          <w:sz w:val="22"/>
          <w:szCs w:val="22"/>
          <w:bdr w:val="none" w:sz="0" w:space="0" w:color="auto" w:frame="1"/>
        </w:rPr>
        <w:t>Entergy New Orleans, LLC</w:t>
      </w:r>
    </w:p>
    <w:p w14:paraId="2E60B5AC" w14:textId="77777777" w:rsidR="008B2364" w:rsidRPr="008E1215" w:rsidRDefault="008B2364" w:rsidP="008B2364">
      <w:pPr>
        <w:pStyle w:val="xx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8E1215">
        <w:rPr>
          <w:color w:val="000000"/>
          <w:sz w:val="22"/>
          <w:szCs w:val="22"/>
          <w:bdr w:val="none" w:sz="0" w:space="0" w:color="auto" w:frame="1"/>
        </w:rPr>
        <w:t>2107 Research Forest Drive, T-LFN-4</w:t>
      </w:r>
    </w:p>
    <w:p w14:paraId="56DD7858" w14:textId="77777777" w:rsidR="008B2364" w:rsidRDefault="008B2364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color w:val="000000"/>
          <w:bdr w:val="none" w:sz="0" w:space="0" w:color="auto" w:frame="1"/>
        </w:rPr>
      </w:pPr>
      <w:r w:rsidRPr="008E1215">
        <w:rPr>
          <w:color w:val="000000"/>
          <w:bdr w:val="none" w:sz="0" w:space="0" w:color="auto" w:frame="1"/>
        </w:rPr>
        <w:t>The Woodlands, TX 77380</w:t>
      </w:r>
    </w:p>
    <w:p w14:paraId="5D1AC0CA" w14:textId="6B4F28CF" w:rsidR="003D3F7C" w:rsidRDefault="003D3F7C" w:rsidP="008B2364">
      <w:pPr>
        <w:pStyle w:val="xxmsonormal"/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color w:val="201F1E"/>
          <w:sz w:val="22"/>
          <w:szCs w:val="22"/>
          <w:bdr w:val="none" w:sz="0" w:space="0" w:color="auto" w:frame="1"/>
        </w:rPr>
        <w:t> </w:t>
      </w:r>
    </w:p>
    <w:p w14:paraId="7DAE351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Brian L. Guillot, </w:t>
      </w:r>
      <w:r w:rsidRPr="00E52FB0">
        <w:rPr>
          <w:color w:val="201F1E"/>
          <w:sz w:val="22"/>
          <w:szCs w:val="22"/>
          <w:bdr w:val="none" w:sz="0" w:space="0" w:color="auto" w:frame="1"/>
        </w:rPr>
        <w:t>(504) 576-6523,</w:t>
      </w: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 </w:t>
      </w:r>
      <w:hyperlink r:id="rId39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bguill1@entergy.com</w:t>
        </w:r>
      </w:hyperlink>
    </w:p>
    <w:p w14:paraId="1F371B9B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000000"/>
          <w:sz w:val="22"/>
          <w:szCs w:val="22"/>
          <w:bdr w:val="none" w:sz="0" w:space="0" w:color="auto" w:frame="1"/>
        </w:rPr>
        <w:t xml:space="preserve">Leslie M. </w:t>
      </w:r>
      <w:proofErr w:type="spellStart"/>
      <w:r w:rsidRPr="00E52FB0">
        <w:rPr>
          <w:b/>
          <w:bCs/>
          <w:color w:val="000000"/>
          <w:sz w:val="22"/>
          <w:szCs w:val="22"/>
          <w:bdr w:val="none" w:sz="0" w:space="0" w:color="auto" w:frame="1"/>
        </w:rPr>
        <w:t>LaCoste</w:t>
      </w:r>
      <w:proofErr w:type="spellEnd"/>
      <w:r w:rsidRPr="00E52FB0">
        <w:rPr>
          <w:color w:val="000000"/>
          <w:sz w:val="22"/>
          <w:szCs w:val="22"/>
          <w:bdr w:val="none" w:sz="0" w:space="0" w:color="auto" w:frame="1"/>
        </w:rPr>
        <w:t> (504) 576-4102, </w:t>
      </w:r>
      <w:hyperlink r:id="rId40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llacost@entergy.com</w:t>
        </w:r>
      </w:hyperlink>
    </w:p>
    <w:p w14:paraId="202ACCF9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Lacresha D. Wilkerson</w:t>
      </w:r>
      <w:r w:rsidRPr="00E52FB0">
        <w:rPr>
          <w:color w:val="242424"/>
          <w:sz w:val="22"/>
          <w:szCs w:val="22"/>
          <w:bdr w:val="none" w:sz="0" w:space="0" w:color="auto" w:frame="1"/>
        </w:rPr>
        <w:t>, (504) 576-6571, </w:t>
      </w:r>
      <w:hyperlink r:id="rId41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lwilke1@entergy.com</w:t>
        </w:r>
      </w:hyperlink>
    </w:p>
    <w:p w14:paraId="250620C2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Ed Wicker</w:t>
      </w:r>
      <w:r w:rsidRPr="00E52FB0">
        <w:rPr>
          <w:color w:val="242424"/>
          <w:sz w:val="22"/>
          <w:szCs w:val="22"/>
          <w:bdr w:val="none" w:sz="0" w:space="0" w:color="auto" w:frame="1"/>
        </w:rPr>
        <w:t>, (504) 576-3101, </w:t>
      </w:r>
      <w:hyperlink r:id="rId42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ewicker@entergy.com</w:t>
        </w:r>
      </w:hyperlink>
    </w:p>
    <w:p w14:paraId="77238412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lastRenderedPageBreak/>
        <w:t xml:space="preserve">Linda </w:t>
      </w:r>
      <w:proofErr w:type="spellStart"/>
      <w:r w:rsidRPr="00E52FB0">
        <w:rPr>
          <w:b/>
          <w:bCs/>
          <w:color w:val="242424"/>
          <w:sz w:val="22"/>
          <w:szCs w:val="22"/>
          <w:bdr w:val="none" w:sz="0" w:space="0" w:color="auto" w:frame="1"/>
        </w:rPr>
        <w:t>Prisuta</w:t>
      </w:r>
      <w:proofErr w:type="spellEnd"/>
      <w:r w:rsidRPr="00E52FB0">
        <w:rPr>
          <w:color w:val="242424"/>
          <w:sz w:val="22"/>
          <w:szCs w:val="22"/>
          <w:bdr w:val="none" w:sz="0" w:space="0" w:color="auto" w:frame="1"/>
        </w:rPr>
        <w:t>, (504) 576-4137, </w:t>
      </w:r>
      <w:hyperlink r:id="rId43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lprisut@entergy.com</w:t>
        </w:r>
      </w:hyperlink>
    </w:p>
    <w:p w14:paraId="288E9F5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Entergy Services, LLC</w:t>
      </w:r>
    </w:p>
    <w:p w14:paraId="02830581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Mail Unit L-ENT-26E</w:t>
      </w:r>
    </w:p>
    <w:p w14:paraId="7776CAE0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2351E93E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186DAF4A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Fax: 504-576-5579</w:t>
      </w:r>
    </w:p>
    <w:p w14:paraId="42EA7376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 </w:t>
      </w:r>
    </w:p>
    <w:p w14:paraId="375C5DF2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Joe Romano, III </w:t>
      </w:r>
      <w:r w:rsidRPr="00E52FB0">
        <w:rPr>
          <w:color w:val="201F1E"/>
          <w:sz w:val="22"/>
          <w:szCs w:val="22"/>
          <w:bdr w:val="none" w:sz="0" w:space="0" w:color="auto" w:frame="1"/>
        </w:rPr>
        <w:t>(504) 576-4764, </w:t>
      </w:r>
      <w:hyperlink r:id="rId44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jroman1@entergy.com</w:t>
        </w:r>
      </w:hyperlink>
    </w:p>
    <w:p w14:paraId="6D8CCBDA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Tim Rapier,</w:t>
      </w:r>
      <w:r w:rsidRPr="00E52FB0">
        <w:rPr>
          <w:color w:val="201F1E"/>
          <w:sz w:val="22"/>
          <w:szCs w:val="22"/>
          <w:bdr w:val="none" w:sz="0" w:space="0" w:color="auto" w:frame="1"/>
        </w:rPr>
        <w:t> (504) 576-4740, </w:t>
      </w:r>
      <w:hyperlink r:id="rId45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trapier@entergy.com</w:t>
        </w:r>
      </w:hyperlink>
    </w:p>
    <w:p w14:paraId="4D755A36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 xml:space="preserve">Farah </w:t>
      </w:r>
      <w:proofErr w:type="spellStart"/>
      <w:r w:rsidRPr="00E52FB0">
        <w:rPr>
          <w:b/>
          <w:bCs/>
          <w:color w:val="201F1E"/>
          <w:sz w:val="22"/>
          <w:szCs w:val="22"/>
          <w:bdr w:val="none" w:sz="0" w:space="0" w:color="auto" w:frame="1"/>
        </w:rPr>
        <w:t>Webre</w:t>
      </w:r>
      <w:proofErr w:type="spellEnd"/>
      <w:r w:rsidRPr="00E52FB0">
        <w:rPr>
          <w:color w:val="201F1E"/>
          <w:sz w:val="22"/>
          <w:szCs w:val="22"/>
          <w:bdr w:val="none" w:sz="0" w:space="0" w:color="auto" w:frame="1"/>
        </w:rPr>
        <w:t>, (504) 576-6038,  </w:t>
      </w:r>
      <w:hyperlink r:id="rId46" w:tgtFrame="_blank" w:history="1">
        <w:r w:rsidRPr="00E52FB0">
          <w:rPr>
            <w:rStyle w:val="Hyperlink"/>
            <w:color w:val="0563C1"/>
            <w:sz w:val="22"/>
            <w:szCs w:val="22"/>
            <w:bdr w:val="none" w:sz="0" w:space="0" w:color="auto" w:frame="1"/>
          </w:rPr>
          <w:t>fwebre@entergy.com</w:t>
        </w:r>
      </w:hyperlink>
    </w:p>
    <w:p w14:paraId="2A12B8BD" w14:textId="77777777" w:rsidR="00E52FB0" w:rsidRPr="00E52FB0" w:rsidRDefault="00E52FB0" w:rsidP="00E52FB0">
      <w:pPr>
        <w:pStyle w:val="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42424"/>
          <w:sz w:val="22"/>
          <w:szCs w:val="22"/>
          <w:bdr w:val="none" w:sz="0" w:space="0" w:color="auto" w:frame="1"/>
        </w:rPr>
        <w:t>Entergy Services, LLC</w:t>
      </w:r>
    </w:p>
    <w:p w14:paraId="2B45EC73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Mail Unit L-ENT-3K</w:t>
      </w:r>
    </w:p>
    <w:p w14:paraId="348CBDB0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639 Loyola Avenue</w:t>
      </w:r>
    </w:p>
    <w:p w14:paraId="1655CE79" w14:textId="77777777" w:rsidR="00E52FB0" w:rsidRPr="00E52FB0" w:rsidRDefault="00E52FB0" w:rsidP="00E52FB0">
      <w:pPr>
        <w:pStyle w:val="x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New Orleans, LA 70113</w:t>
      </w:r>
    </w:p>
    <w:p w14:paraId="74DEC102" w14:textId="77777777" w:rsidR="00E52FB0" w:rsidRDefault="00E52FB0" w:rsidP="00E52FB0">
      <w:pPr>
        <w:pStyle w:val="xxxmsonormal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  <w:r w:rsidRPr="00E52FB0">
        <w:rPr>
          <w:color w:val="201F1E"/>
          <w:sz w:val="22"/>
          <w:szCs w:val="22"/>
          <w:bdr w:val="none" w:sz="0" w:space="0" w:color="auto" w:frame="1"/>
        </w:rPr>
        <w:t>Fax: (504) 576-6029</w:t>
      </w:r>
    </w:p>
    <w:p w14:paraId="4569680A" w14:textId="6504F815" w:rsidR="00E7009E" w:rsidRPr="00F452FB" w:rsidRDefault="00E7009E" w:rsidP="00E7009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</w:rPr>
      </w:pPr>
    </w:p>
    <w:p w14:paraId="787AE31F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52FB">
        <w:rPr>
          <w:rFonts w:ascii="Times New Roman" w:hAnsi="Times New Roman" w:cs="Times New Roman"/>
          <w:b/>
          <w:sz w:val="24"/>
          <w:szCs w:val="24"/>
          <w:u w:val="single"/>
        </w:rPr>
        <w:t>INTERVENORS</w:t>
      </w:r>
    </w:p>
    <w:p w14:paraId="1D680397" w14:textId="77777777" w:rsidR="00036318" w:rsidRPr="00F452FB" w:rsidRDefault="00036318" w:rsidP="00DC7BD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11A5C" w14:textId="77777777" w:rsidR="00B10D2F" w:rsidRPr="00793A70" w:rsidRDefault="00B10D2F" w:rsidP="00B10D2F">
      <w:pPr>
        <w:spacing w:after="0"/>
        <w:rPr>
          <w:rFonts w:ascii="Times New Roman" w:eastAsia="Calibri" w:hAnsi="Times New Roman" w:cs="Times New Roman"/>
          <w:b/>
        </w:rPr>
      </w:pPr>
      <w:r w:rsidRPr="00793A70">
        <w:rPr>
          <w:rFonts w:ascii="Times New Roman" w:eastAsia="Calibri" w:hAnsi="Times New Roman" w:cs="Times New Roman"/>
          <w:b/>
        </w:rPr>
        <w:t>ALLIANCE FOR AFFORDABLE ENERGY</w:t>
      </w:r>
    </w:p>
    <w:p w14:paraId="038A9842" w14:textId="77777777" w:rsidR="001D22A1" w:rsidRDefault="001D22A1" w:rsidP="00B10D2F">
      <w:pPr>
        <w:spacing w:after="0"/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</w:pPr>
    </w:p>
    <w:p w14:paraId="762D0CA4" w14:textId="77777777" w:rsidR="00B10D2F" w:rsidRPr="00F452FB" w:rsidRDefault="00B10D2F" w:rsidP="00B10D2F">
      <w:pPr>
        <w:spacing w:after="0"/>
        <w:rPr>
          <w:color w:val="000000" w:themeColor="text1"/>
          <w:sz w:val="24"/>
          <w:szCs w:val="24"/>
        </w:rPr>
      </w:pPr>
      <w:r w:rsidRPr="00F452FB">
        <w:rPr>
          <w:rStyle w:val="Hyperlink"/>
          <w:rFonts w:ascii="Times New Roman" w:eastAsia="Calibri" w:hAnsi="Times New Roman" w:cs="Times New Roman"/>
          <w:b/>
          <w:color w:val="000000" w:themeColor="text1"/>
          <w:sz w:val="24"/>
          <w:szCs w:val="24"/>
          <w:u w:val="none"/>
        </w:rPr>
        <w:t>Jesse George</w:t>
      </w:r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, </w:t>
      </w:r>
      <w:hyperlink r:id="rId47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Jesse@all4energy.org</w:t>
        </w:r>
      </w:hyperlink>
      <w:r w:rsidRPr="00F452FB">
        <w:rPr>
          <w:rStyle w:val="Hyperlink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14:paraId="394AEBE3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>Logan Atkinson Burke</w:t>
      </w:r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8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Logan@all4energy.org</w:t>
        </w:r>
      </w:hyperlink>
    </w:p>
    <w:p w14:paraId="0A482422" w14:textId="77777777" w:rsidR="00B10D2F" w:rsidRPr="00F452FB" w:rsidRDefault="00B10D2F" w:rsidP="00B10D2F">
      <w:pPr>
        <w:spacing w:after="0"/>
        <w:rPr>
          <w:rStyle w:val="Hyperlink"/>
          <w:sz w:val="24"/>
          <w:szCs w:val="24"/>
        </w:rPr>
      </w:pPr>
      <w:r w:rsidRPr="00F452FB">
        <w:rPr>
          <w:rFonts w:ascii="Times New Roman" w:eastAsia="Calibri" w:hAnsi="Times New Roman" w:cs="Times New Roman"/>
          <w:b/>
          <w:sz w:val="24"/>
          <w:szCs w:val="24"/>
        </w:rPr>
        <w:t xml:space="preserve">Sophie </w:t>
      </w:r>
      <w:proofErr w:type="spellStart"/>
      <w:r w:rsidRPr="00F452FB">
        <w:rPr>
          <w:rFonts w:ascii="Times New Roman" w:eastAsia="Calibri" w:hAnsi="Times New Roman" w:cs="Times New Roman"/>
          <w:b/>
          <w:sz w:val="24"/>
          <w:szCs w:val="24"/>
        </w:rPr>
        <w:t>Zaken</w:t>
      </w:r>
      <w:proofErr w:type="spellEnd"/>
      <w:r w:rsidRPr="00F452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49" w:history="1">
        <w:r w:rsidRPr="00F452FB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Regulatory@all4energy.org</w:t>
        </w:r>
      </w:hyperlink>
    </w:p>
    <w:p w14:paraId="0C9ED677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4505 S. Claiborne Ave.</w:t>
      </w:r>
    </w:p>
    <w:p w14:paraId="449649DA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New Orleans, LA. 70125</w:t>
      </w:r>
    </w:p>
    <w:p w14:paraId="549C19FE" w14:textId="77777777" w:rsidR="00B10D2F" w:rsidRPr="00F452FB" w:rsidRDefault="00B10D2F" w:rsidP="00B10D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452FB">
        <w:rPr>
          <w:rFonts w:ascii="Times New Roman" w:eastAsia="Calibri" w:hAnsi="Times New Roman" w:cs="Times New Roman"/>
          <w:sz w:val="24"/>
          <w:szCs w:val="24"/>
        </w:rPr>
        <w:t>Tel: (504) 208-9761</w:t>
      </w:r>
    </w:p>
    <w:p w14:paraId="78ACC337" w14:textId="77777777" w:rsidR="005656E8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6E2D6C" w14:textId="77777777" w:rsidR="005656E8" w:rsidRPr="002069FA" w:rsidRDefault="005656E8" w:rsidP="005656E8">
      <w:pPr>
        <w:spacing w:after="0"/>
        <w:rPr>
          <w:rFonts w:ascii="Times New Roman" w:hAnsi="Times New Roman" w:cs="Times New Roman"/>
          <w:b/>
        </w:rPr>
      </w:pPr>
      <w:r w:rsidRPr="002069FA">
        <w:rPr>
          <w:rFonts w:ascii="Times New Roman" w:hAnsi="Times New Roman" w:cs="Times New Roman"/>
          <w:b/>
        </w:rPr>
        <w:t>AIR PRODUCTS AND CHEMICALS, INC.</w:t>
      </w:r>
    </w:p>
    <w:p w14:paraId="4AD137D0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41AE4A75" w14:textId="1E818BE7" w:rsidR="005656E8" w:rsidRDefault="005656E8" w:rsidP="005656E8">
      <w:pPr>
        <w:spacing w:after="0"/>
        <w:rPr>
          <w:rStyle w:val="Hyperlink"/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>Randy Young</w:t>
      </w:r>
      <w:r w:rsidRPr="002069FA">
        <w:rPr>
          <w:rFonts w:ascii="Times New Roman" w:hAnsi="Times New Roman" w:cs="Times New Roman"/>
        </w:rPr>
        <w:t xml:space="preserve">, </w:t>
      </w:r>
      <w:hyperlink r:id="rId50" w:history="1">
        <w:r w:rsidRPr="002069FA">
          <w:rPr>
            <w:rStyle w:val="Hyperlink"/>
            <w:rFonts w:ascii="Times New Roman" w:hAnsi="Times New Roman" w:cs="Times New Roman"/>
          </w:rPr>
          <w:t>randy.young@keanmiller.com</w:t>
        </w:r>
      </w:hyperlink>
      <w:r w:rsidR="002D0653">
        <w:rPr>
          <w:rStyle w:val="Hyperlink"/>
          <w:rFonts w:ascii="Times New Roman" w:hAnsi="Times New Roman" w:cs="Times New Roman"/>
        </w:rPr>
        <w:t xml:space="preserve">; </w:t>
      </w:r>
    </w:p>
    <w:p w14:paraId="7AA81D86" w14:textId="508D8CB0" w:rsidR="002D0653" w:rsidRPr="002069FA" w:rsidRDefault="002D0653" w:rsidP="005656E8">
      <w:pPr>
        <w:spacing w:after="0"/>
        <w:rPr>
          <w:rFonts w:ascii="Times New Roman" w:hAnsi="Times New Roman" w:cs="Times New Roman"/>
        </w:rPr>
      </w:pPr>
      <w:r>
        <w:rPr>
          <w:rStyle w:val="Hyperlink"/>
          <w:rFonts w:ascii="Times New Roman" w:hAnsi="Times New Roman" w:cs="Times New Roman"/>
        </w:rPr>
        <w:t>katherine.king@keanmiller.com</w:t>
      </w:r>
    </w:p>
    <w:p w14:paraId="2556555C" w14:textId="3283E760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566B4B9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400 Convention St. Suite 700</w:t>
      </w:r>
    </w:p>
    <w:p w14:paraId="6D408918" w14:textId="140F97F0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Baton Rouge, LA. 70821</w:t>
      </w:r>
    </w:p>
    <w:p w14:paraId="5FD84D5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081CB524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3513</w:t>
      </w:r>
    </w:p>
    <w:p w14:paraId="505DDD1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Baton Rouge, LA 70821-3513</w:t>
      </w:r>
    </w:p>
    <w:p w14:paraId="3BF7082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Tel: (225) 387-0999</w:t>
      </w:r>
    </w:p>
    <w:p w14:paraId="0F01A43B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Fax: (225) 388-9133</w:t>
      </w:r>
    </w:p>
    <w:p w14:paraId="4D0624E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</w:p>
    <w:p w14:paraId="7FC297F7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t xml:space="preserve">Carrie R. </w:t>
      </w:r>
      <w:proofErr w:type="spellStart"/>
      <w:r w:rsidRPr="002069FA">
        <w:rPr>
          <w:rFonts w:ascii="Times New Roman" w:hAnsi="Times New Roman" w:cs="Times New Roman"/>
          <w:b/>
        </w:rPr>
        <w:t>Tournillon</w:t>
      </w:r>
      <w:proofErr w:type="spellEnd"/>
      <w:r w:rsidRPr="002069FA">
        <w:rPr>
          <w:rFonts w:ascii="Times New Roman" w:hAnsi="Times New Roman" w:cs="Times New Roman"/>
        </w:rPr>
        <w:t xml:space="preserve">, </w:t>
      </w:r>
      <w:hyperlink r:id="rId51" w:history="1">
        <w:r w:rsidRPr="002069FA">
          <w:rPr>
            <w:rStyle w:val="Hyperlink"/>
            <w:rFonts w:ascii="Times New Roman" w:hAnsi="Times New Roman" w:cs="Times New Roman"/>
          </w:rPr>
          <w:t>carrie.tournillon@keanmiller.com</w:t>
        </w:r>
      </w:hyperlink>
    </w:p>
    <w:p w14:paraId="3544A117" w14:textId="2340BDB1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Kean Miller, LLP</w:t>
      </w:r>
    </w:p>
    <w:p w14:paraId="674CEE1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900 Poydras St., Suite 3600</w:t>
      </w:r>
    </w:p>
    <w:p w14:paraId="0D55EE73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New Orleans, LA 70112</w:t>
      </w:r>
    </w:p>
    <w:p w14:paraId="34A97750" w14:textId="77777777" w:rsidR="005656E8" w:rsidRDefault="005656E8" w:rsidP="005656E8">
      <w:pPr>
        <w:spacing w:after="0"/>
        <w:rPr>
          <w:rFonts w:ascii="Times New Roman" w:hAnsi="Times New Roman" w:cs="Times New Roman"/>
        </w:rPr>
      </w:pPr>
    </w:p>
    <w:p w14:paraId="7F68B8C7" w14:textId="77777777" w:rsidR="009D2575" w:rsidRDefault="009D2575" w:rsidP="005656E8">
      <w:pPr>
        <w:spacing w:after="0"/>
        <w:rPr>
          <w:rFonts w:ascii="Times New Roman" w:hAnsi="Times New Roman" w:cs="Times New Roman"/>
        </w:rPr>
      </w:pPr>
    </w:p>
    <w:p w14:paraId="742FEFCC" w14:textId="77777777" w:rsidR="009D2575" w:rsidRPr="002069FA" w:rsidRDefault="009D2575" w:rsidP="005656E8">
      <w:pPr>
        <w:spacing w:after="0"/>
        <w:rPr>
          <w:rFonts w:ascii="Times New Roman" w:hAnsi="Times New Roman" w:cs="Times New Roman"/>
        </w:rPr>
      </w:pPr>
    </w:p>
    <w:p w14:paraId="6453011E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  <w:b/>
        </w:rPr>
        <w:lastRenderedPageBreak/>
        <w:t>Maurice Brubaker</w:t>
      </w:r>
      <w:r w:rsidRPr="002069FA">
        <w:rPr>
          <w:rFonts w:ascii="Times New Roman" w:hAnsi="Times New Roman" w:cs="Times New Roman"/>
        </w:rPr>
        <w:t xml:space="preserve">, </w:t>
      </w:r>
      <w:hyperlink r:id="rId52" w:history="1">
        <w:r w:rsidRPr="002069FA">
          <w:rPr>
            <w:rStyle w:val="Hyperlink"/>
            <w:rFonts w:ascii="Times New Roman" w:hAnsi="Times New Roman" w:cs="Times New Roman"/>
          </w:rPr>
          <w:t>mbrubaker@consultbai.com</w:t>
        </w:r>
      </w:hyperlink>
    </w:p>
    <w:p w14:paraId="05B9F2E4" w14:textId="457E4A1C" w:rsidR="005656E8" w:rsidRDefault="005656E8" w:rsidP="005656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Brubaker &amp; Associates, Inc.</w:t>
      </w:r>
    </w:p>
    <w:p w14:paraId="5F5EB98F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 xml:space="preserve">16690 </w:t>
      </w:r>
      <w:proofErr w:type="spellStart"/>
      <w:r w:rsidRPr="002069FA">
        <w:rPr>
          <w:rFonts w:ascii="Times New Roman" w:hAnsi="Times New Roman" w:cs="Times New Roman"/>
        </w:rPr>
        <w:t>Swigly</w:t>
      </w:r>
      <w:proofErr w:type="spellEnd"/>
      <w:r w:rsidRPr="002069FA">
        <w:rPr>
          <w:rFonts w:ascii="Times New Roman" w:hAnsi="Times New Roman" w:cs="Times New Roman"/>
        </w:rPr>
        <w:t xml:space="preserve"> Ridge Rd., Suite 140 </w:t>
      </w:r>
    </w:p>
    <w:p w14:paraId="50017EBC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 63017</w:t>
      </w:r>
    </w:p>
    <w:p w14:paraId="6467DFB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Or</w:t>
      </w:r>
    </w:p>
    <w:p w14:paraId="7FFD6AA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P.O. Box 412000</w:t>
      </w:r>
    </w:p>
    <w:p w14:paraId="37F0A0D1" w14:textId="77777777" w:rsidR="005656E8" w:rsidRPr="002069FA" w:rsidRDefault="005656E8" w:rsidP="005656E8">
      <w:pPr>
        <w:spacing w:after="0"/>
        <w:rPr>
          <w:rFonts w:ascii="Times New Roman" w:hAnsi="Times New Roman" w:cs="Times New Roman"/>
        </w:rPr>
      </w:pPr>
      <w:r w:rsidRPr="002069FA">
        <w:rPr>
          <w:rFonts w:ascii="Times New Roman" w:hAnsi="Times New Roman" w:cs="Times New Roman"/>
        </w:rPr>
        <w:t>Chesterfield, MO. 63141-2000</w:t>
      </w:r>
    </w:p>
    <w:p w14:paraId="16C9FFC2" w14:textId="77777777" w:rsidR="005656E8" w:rsidRPr="00F452FB" w:rsidRDefault="005656E8" w:rsidP="006D0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656E8" w:rsidRPr="00F45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B70F" w14:textId="77777777" w:rsidR="0050163A" w:rsidRDefault="0050163A" w:rsidP="00DA0F4B">
      <w:pPr>
        <w:spacing w:after="0" w:line="240" w:lineRule="auto"/>
      </w:pPr>
      <w:r>
        <w:separator/>
      </w:r>
    </w:p>
  </w:endnote>
  <w:endnote w:type="continuationSeparator" w:id="0">
    <w:p w14:paraId="189FA762" w14:textId="77777777" w:rsidR="0050163A" w:rsidRDefault="0050163A" w:rsidP="00D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0AC9" w14:textId="77777777" w:rsidR="0050163A" w:rsidRDefault="0050163A" w:rsidP="00DA0F4B">
      <w:pPr>
        <w:spacing w:after="0" w:line="240" w:lineRule="auto"/>
      </w:pPr>
      <w:r>
        <w:separator/>
      </w:r>
    </w:p>
  </w:footnote>
  <w:footnote w:type="continuationSeparator" w:id="0">
    <w:p w14:paraId="08160548" w14:textId="77777777" w:rsidR="0050163A" w:rsidRDefault="0050163A" w:rsidP="00DA0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E0"/>
    <w:rsid w:val="00011CA6"/>
    <w:rsid w:val="00021D63"/>
    <w:rsid w:val="00036318"/>
    <w:rsid w:val="000565A5"/>
    <w:rsid w:val="00066F83"/>
    <w:rsid w:val="00082C57"/>
    <w:rsid w:val="000C0D6F"/>
    <w:rsid w:val="000D586F"/>
    <w:rsid w:val="000E4919"/>
    <w:rsid w:val="000E69D2"/>
    <w:rsid w:val="000F3C51"/>
    <w:rsid w:val="000F3F6F"/>
    <w:rsid w:val="00111CCD"/>
    <w:rsid w:val="00112199"/>
    <w:rsid w:val="00114BE8"/>
    <w:rsid w:val="00116A8F"/>
    <w:rsid w:val="00120F97"/>
    <w:rsid w:val="00151CC3"/>
    <w:rsid w:val="001520B5"/>
    <w:rsid w:val="0019799E"/>
    <w:rsid w:val="001A0D3C"/>
    <w:rsid w:val="001A0D9C"/>
    <w:rsid w:val="001C1673"/>
    <w:rsid w:val="001C6262"/>
    <w:rsid w:val="001D22A1"/>
    <w:rsid w:val="001F100A"/>
    <w:rsid w:val="001F1EE1"/>
    <w:rsid w:val="001F62BB"/>
    <w:rsid w:val="002069FA"/>
    <w:rsid w:val="002131CE"/>
    <w:rsid w:val="00223010"/>
    <w:rsid w:val="00233638"/>
    <w:rsid w:val="00235FFF"/>
    <w:rsid w:val="00236CD4"/>
    <w:rsid w:val="002405A3"/>
    <w:rsid w:val="00241DDE"/>
    <w:rsid w:val="002477D7"/>
    <w:rsid w:val="00261DA4"/>
    <w:rsid w:val="00277264"/>
    <w:rsid w:val="00287285"/>
    <w:rsid w:val="002A6854"/>
    <w:rsid w:val="002B799E"/>
    <w:rsid w:val="002C6C4F"/>
    <w:rsid w:val="002D0653"/>
    <w:rsid w:val="002D20FF"/>
    <w:rsid w:val="002E4666"/>
    <w:rsid w:val="0032442D"/>
    <w:rsid w:val="00350DD4"/>
    <w:rsid w:val="00357C8E"/>
    <w:rsid w:val="00372E20"/>
    <w:rsid w:val="00384FDF"/>
    <w:rsid w:val="00397E18"/>
    <w:rsid w:val="003A1B6E"/>
    <w:rsid w:val="003A45AD"/>
    <w:rsid w:val="003C1310"/>
    <w:rsid w:val="003C2079"/>
    <w:rsid w:val="003D01C1"/>
    <w:rsid w:val="003D01D3"/>
    <w:rsid w:val="003D3F7C"/>
    <w:rsid w:val="003E79A9"/>
    <w:rsid w:val="003F151D"/>
    <w:rsid w:val="00403B97"/>
    <w:rsid w:val="004057E4"/>
    <w:rsid w:val="00414A2B"/>
    <w:rsid w:val="004207DC"/>
    <w:rsid w:val="004212B1"/>
    <w:rsid w:val="0042581F"/>
    <w:rsid w:val="00425F79"/>
    <w:rsid w:val="004271C7"/>
    <w:rsid w:val="00431A32"/>
    <w:rsid w:val="00446558"/>
    <w:rsid w:val="00466DE4"/>
    <w:rsid w:val="00467666"/>
    <w:rsid w:val="00467D97"/>
    <w:rsid w:val="004720D2"/>
    <w:rsid w:val="004726B4"/>
    <w:rsid w:val="00495467"/>
    <w:rsid w:val="004D7A76"/>
    <w:rsid w:val="004E574A"/>
    <w:rsid w:val="0050163A"/>
    <w:rsid w:val="00512692"/>
    <w:rsid w:val="00515AFE"/>
    <w:rsid w:val="00522301"/>
    <w:rsid w:val="00530BBA"/>
    <w:rsid w:val="005346D6"/>
    <w:rsid w:val="00544C5D"/>
    <w:rsid w:val="00546924"/>
    <w:rsid w:val="00547025"/>
    <w:rsid w:val="00550DBD"/>
    <w:rsid w:val="005656E8"/>
    <w:rsid w:val="005A19E5"/>
    <w:rsid w:val="005B3EA6"/>
    <w:rsid w:val="005C0983"/>
    <w:rsid w:val="005C2307"/>
    <w:rsid w:val="005D6A65"/>
    <w:rsid w:val="005D76F3"/>
    <w:rsid w:val="005D79CC"/>
    <w:rsid w:val="005F32B3"/>
    <w:rsid w:val="00600609"/>
    <w:rsid w:val="006109E9"/>
    <w:rsid w:val="006213D4"/>
    <w:rsid w:val="00622959"/>
    <w:rsid w:val="00627732"/>
    <w:rsid w:val="00630228"/>
    <w:rsid w:val="00663087"/>
    <w:rsid w:val="006630E7"/>
    <w:rsid w:val="006726F1"/>
    <w:rsid w:val="00681123"/>
    <w:rsid w:val="00686114"/>
    <w:rsid w:val="00686B0F"/>
    <w:rsid w:val="006A175F"/>
    <w:rsid w:val="006A461E"/>
    <w:rsid w:val="006D0B3F"/>
    <w:rsid w:val="006D2BFE"/>
    <w:rsid w:val="006E1DF0"/>
    <w:rsid w:val="006E3C35"/>
    <w:rsid w:val="0071035E"/>
    <w:rsid w:val="00714B05"/>
    <w:rsid w:val="007151B6"/>
    <w:rsid w:val="00725448"/>
    <w:rsid w:val="00732D2F"/>
    <w:rsid w:val="00751EF2"/>
    <w:rsid w:val="00766966"/>
    <w:rsid w:val="007716A5"/>
    <w:rsid w:val="00772B06"/>
    <w:rsid w:val="00786DDF"/>
    <w:rsid w:val="00793A70"/>
    <w:rsid w:val="007A1D6E"/>
    <w:rsid w:val="007D6820"/>
    <w:rsid w:val="007E0628"/>
    <w:rsid w:val="008022F7"/>
    <w:rsid w:val="00813B75"/>
    <w:rsid w:val="008157D0"/>
    <w:rsid w:val="00823CF1"/>
    <w:rsid w:val="00833806"/>
    <w:rsid w:val="00855586"/>
    <w:rsid w:val="0086444A"/>
    <w:rsid w:val="00881BC0"/>
    <w:rsid w:val="008857AC"/>
    <w:rsid w:val="00897C8C"/>
    <w:rsid w:val="008A23D7"/>
    <w:rsid w:val="008B2364"/>
    <w:rsid w:val="008E1215"/>
    <w:rsid w:val="00902889"/>
    <w:rsid w:val="00915A4C"/>
    <w:rsid w:val="00915FA9"/>
    <w:rsid w:val="009336A8"/>
    <w:rsid w:val="00940DEF"/>
    <w:rsid w:val="009462E9"/>
    <w:rsid w:val="00956B02"/>
    <w:rsid w:val="00963FA6"/>
    <w:rsid w:val="00964F9A"/>
    <w:rsid w:val="00981DEB"/>
    <w:rsid w:val="00990539"/>
    <w:rsid w:val="00994945"/>
    <w:rsid w:val="00997FFA"/>
    <w:rsid w:val="009A0EF6"/>
    <w:rsid w:val="009B331B"/>
    <w:rsid w:val="009C2084"/>
    <w:rsid w:val="009C6ACF"/>
    <w:rsid w:val="009D15E9"/>
    <w:rsid w:val="009D2575"/>
    <w:rsid w:val="009E1E75"/>
    <w:rsid w:val="009E30DA"/>
    <w:rsid w:val="009F0ED7"/>
    <w:rsid w:val="00A00397"/>
    <w:rsid w:val="00A1263E"/>
    <w:rsid w:val="00A14EA5"/>
    <w:rsid w:val="00A17BB8"/>
    <w:rsid w:val="00A36937"/>
    <w:rsid w:val="00A429E0"/>
    <w:rsid w:val="00A7108E"/>
    <w:rsid w:val="00A75CDC"/>
    <w:rsid w:val="00A85139"/>
    <w:rsid w:val="00A9583D"/>
    <w:rsid w:val="00AA2D26"/>
    <w:rsid w:val="00AB6ACA"/>
    <w:rsid w:val="00AE40AD"/>
    <w:rsid w:val="00AF25AE"/>
    <w:rsid w:val="00B05A81"/>
    <w:rsid w:val="00B10D2F"/>
    <w:rsid w:val="00B20F16"/>
    <w:rsid w:val="00B4010E"/>
    <w:rsid w:val="00B440F7"/>
    <w:rsid w:val="00B4675B"/>
    <w:rsid w:val="00B6296F"/>
    <w:rsid w:val="00B817BA"/>
    <w:rsid w:val="00B90346"/>
    <w:rsid w:val="00B91A9D"/>
    <w:rsid w:val="00BC3F3F"/>
    <w:rsid w:val="00BD192A"/>
    <w:rsid w:val="00BD5002"/>
    <w:rsid w:val="00BD7A8C"/>
    <w:rsid w:val="00BE2E7C"/>
    <w:rsid w:val="00BE47D2"/>
    <w:rsid w:val="00BF40F7"/>
    <w:rsid w:val="00BF4592"/>
    <w:rsid w:val="00C02C6E"/>
    <w:rsid w:val="00C07F13"/>
    <w:rsid w:val="00C33DFD"/>
    <w:rsid w:val="00C44DFC"/>
    <w:rsid w:val="00C536A1"/>
    <w:rsid w:val="00C5672F"/>
    <w:rsid w:val="00C567DF"/>
    <w:rsid w:val="00C62AD3"/>
    <w:rsid w:val="00C7082D"/>
    <w:rsid w:val="00C72F57"/>
    <w:rsid w:val="00C74887"/>
    <w:rsid w:val="00C9058D"/>
    <w:rsid w:val="00CA4684"/>
    <w:rsid w:val="00CA4A6F"/>
    <w:rsid w:val="00CC26DB"/>
    <w:rsid w:val="00CE1307"/>
    <w:rsid w:val="00D055C3"/>
    <w:rsid w:val="00D3378E"/>
    <w:rsid w:val="00D6348B"/>
    <w:rsid w:val="00DA0F4B"/>
    <w:rsid w:val="00DB0751"/>
    <w:rsid w:val="00DB38A2"/>
    <w:rsid w:val="00DB6810"/>
    <w:rsid w:val="00DD0850"/>
    <w:rsid w:val="00E12675"/>
    <w:rsid w:val="00E26879"/>
    <w:rsid w:val="00E52FB0"/>
    <w:rsid w:val="00E7009E"/>
    <w:rsid w:val="00E90725"/>
    <w:rsid w:val="00E95F88"/>
    <w:rsid w:val="00EB6568"/>
    <w:rsid w:val="00F02114"/>
    <w:rsid w:val="00F100A8"/>
    <w:rsid w:val="00F21258"/>
    <w:rsid w:val="00F2336D"/>
    <w:rsid w:val="00F306B4"/>
    <w:rsid w:val="00F452FB"/>
    <w:rsid w:val="00F5763A"/>
    <w:rsid w:val="00F7734E"/>
    <w:rsid w:val="00F84986"/>
    <w:rsid w:val="00FA01D3"/>
    <w:rsid w:val="00FA4199"/>
    <w:rsid w:val="00FB2866"/>
    <w:rsid w:val="00FD54CF"/>
    <w:rsid w:val="00FD6D27"/>
    <w:rsid w:val="00FF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454BC"/>
  <w15:docId w15:val="{6E63F4FB-2070-48BE-A09F-0FAA440B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1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6E"/>
    <w:rPr>
      <w:rFonts w:ascii="Segoe UI" w:hAnsi="Segoe UI" w:cs="Segoe UI"/>
      <w:sz w:val="18"/>
      <w:szCs w:val="18"/>
    </w:rPr>
  </w:style>
  <w:style w:type="character" w:customStyle="1" w:styleId="xapple-tab-span">
    <w:name w:val="x_apple-tab-span"/>
    <w:basedOn w:val="DefaultParagraphFont"/>
    <w:rsid w:val="00622959"/>
  </w:style>
  <w:style w:type="paragraph" w:customStyle="1" w:styleId="xxmsonormal">
    <w:name w:val="x_xmsonormal"/>
    <w:basedOn w:val="Normal"/>
    <w:rsid w:val="00B40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msonormal">
    <w:name w:val="x_xxx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E7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F4B"/>
  </w:style>
  <w:style w:type="paragraph" w:styleId="Footer">
    <w:name w:val="footer"/>
    <w:basedOn w:val="Normal"/>
    <w:link w:val="FooterChar"/>
    <w:uiPriority w:val="99"/>
    <w:unhideWhenUsed/>
    <w:rsid w:val="00DA0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F4B"/>
  </w:style>
  <w:style w:type="character" w:styleId="UnresolvedMention">
    <w:name w:val="Unresolved Mention"/>
    <w:basedOn w:val="DefaultParagraphFont"/>
    <w:uiPriority w:val="99"/>
    <w:semiHidden/>
    <w:unhideWhenUsed/>
    <w:rsid w:val="001F100A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E52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7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2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6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dlampkin@nola.gov" TargetMode="External"/><Relationship Id="rId18" Type="http://schemas.openxmlformats.org/officeDocument/2006/relationships/hyperlink" Target="mailto:Norman.White@nola.gov" TargetMode="External"/><Relationship Id="rId26" Type="http://schemas.openxmlformats.org/officeDocument/2006/relationships/hyperlink" Target="mailto:buddo@earthlink.net" TargetMode="External"/><Relationship Id="rId39" Type="http://schemas.openxmlformats.org/officeDocument/2006/relationships/hyperlink" Target="mailto:bguill1@entergy.com" TargetMode="External"/><Relationship Id="rId21" Type="http://schemas.openxmlformats.org/officeDocument/2006/relationships/hyperlink" Target="mailto:clinton.vince@dentons.com" TargetMode="External"/><Relationship Id="rId34" Type="http://schemas.openxmlformats.org/officeDocument/2006/relationships/hyperlink" Target="mailto:bdenni1@entergy.com" TargetMode="External"/><Relationship Id="rId42" Type="http://schemas.openxmlformats.org/officeDocument/2006/relationships/hyperlink" Target="mailto:ewicker@entergy.com" TargetMode="External"/><Relationship Id="rId47" Type="http://schemas.openxmlformats.org/officeDocument/2006/relationships/hyperlink" Target="mailto:Jesse@all4energy.org" TargetMode="External"/><Relationship Id="rId50" Type="http://schemas.openxmlformats.org/officeDocument/2006/relationships/hyperlink" Target="mailto:randy.young@keanmiller.com" TargetMode="External"/><Relationship Id="rId7" Type="http://schemas.openxmlformats.org/officeDocument/2006/relationships/hyperlink" Target="mailto:lwjohnson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nesia.Turner@nola.gov" TargetMode="External"/><Relationship Id="rId29" Type="http://schemas.openxmlformats.org/officeDocument/2006/relationships/hyperlink" Target="mailto:vprep@legendcgl.com" TargetMode="External"/><Relationship Id="rId11" Type="http://schemas.openxmlformats.org/officeDocument/2006/relationships/hyperlink" Target="mailto:Jessica.Hendricks@nola.gov" TargetMode="External"/><Relationship Id="rId24" Type="http://schemas.openxmlformats.org/officeDocument/2006/relationships/hyperlink" Target="mailto:adriana.velez-leon@dentons.com" TargetMode="External"/><Relationship Id="rId32" Type="http://schemas.openxmlformats.org/officeDocument/2006/relationships/hyperlink" Target="mailto:prosemo@entergy.com" TargetMode="External"/><Relationship Id="rId37" Type="http://schemas.openxmlformats.org/officeDocument/2006/relationships/hyperlink" Target="mailto:rtheven@entergy.com" TargetMode="External"/><Relationship Id="rId40" Type="http://schemas.openxmlformats.org/officeDocument/2006/relationships/hyperlink" Target="mailto:llacost@entergy.com" TargetMode="External"/><Relationship Id="rId45" Type="http://schemas.openxmlformats.org/officeDocument/2006/relationships/hyperlink" Target="mailto:trapier@entergy.com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wroberts@nola.gov" TargetMode="External"/><Relationship Id="rId19" Type="http://schemas.openxmlformats.org/officeDocument/2006/relationships/hyperlink" Target="mailto:grnichols@nola.gov" TargetMode="External"/><Relationship Id="rId31" Type="http://schemas.openxmlformats.org/officeDocument/2006/relationships/hyperlink" Target="mailto:rharshk@entergy.com" TargetMode="External"/><Relationship Id="rId44" Type="http://schemas.openxmlformats.org/officeDocument/2006/relationships/hyperlink" Target="mailto:jroman1@entergy.com" TargetMode="External"/><Relationship Id="rId52" Type="http://schemas.openxmlformats.org/officeDocument/2006/relationships/hyperlink" Target="mailto:mbrubaker@consultba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avtuozzolo@nola.gov" TargetMode="External"/><Relationship Id="rId22" Type="http://schemas.openxmlformats.org/officeDocument/2006/relationships/hyperlink" Target="mailto:presley.reedjr@snrdenton.com" TargetMode="External"/><Relationship Id="rId27" Type="http://schemas.openxmlformats.org/officeDocument/2006/relationships/hyperlink" Target="mailto:jay.beatmann@dentons.com" TargetMode="External"/><Relationship Id="rId30" Type="http://schemas.openxmlformats.org/officeDocument/2006/relationships/hyperlink" Target="mailto:bwatson@legendcgl.com" TargetMode="External"/><Relationship Id="rId35" Type="http://schemas.openxmlformats.org/officeDocument/2006/relationships/hyperlink" Target="mailto:kwood@entergy.com" TargetMode="External"/><Relationship Id="rId43" Type="http://schemas.openxmlformats.org/officeDocument/2006/relationships/hyperlink" Target="mailto:lprisut@entergy.com" TargetMode="External"/><Relationship Id="rId48" Type="http://schemas.openxmlformats.org/officeDocument/2006/relationships/hyperlink" Target="mailto:Logan@all4energy.org" TargetMode="External"/><Relationship Id="rId8" Type="http://schemas.openxmlformats.org/officeDocument/2006/relationships/hyperlink" Target="mailto:espears@nola.gov" TargetMode="External"/><Relationship Id="rId51" Type="http://schemas.openxmlformats.org/officeDocument/2006/relationships/hyperlink" Target="mailto:carrie.tournillon@keanmiller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yron.minor@nola.gov" TargetMode="External"/><Relationship Id="rId17" Type="http://schemas.openxmlformats.org/officeDocument/2006/relationships/hyperlink" Target="mailto:Ashley.Spears@nola.gov" TargetMode="External"/><Relationship Id="rId25" Type="http://schemas.openxmlformats.org/officeDocument/2006/relationships/hyperlink" Target="mailto:dee.mcgill@dentons.com" TargetMode="External"/><Relationship Id="rId33" Type="http://schemas.openxmlformats.org/officeDocument/2006/relationships/hyperlink" Target="mailto:kbolewa@entergy.com" TargetMode="External"/><Relationship Id="rId38" Type="http://schemas.openxmlformats.org/officeDocument/2006/relationships/hyperlink" Target="mailto:vavocat@entergy.com" TargetMode="External"/><Relationship Id="rId46" Type="http://schemas.openxmlformats.org/officeDocument/2006/relationships/hyperlink" Target="mailto:fwebre@entergy.com" TargetMode="External"/><Relationship Id="rId20" Type="http://schemas.openxmlformats.org/officeDocument/2006/relationships/hyperlink" Target="mailto:judgegulin@gmail.com" TargetMode="External"/><Relationship Id="rId41" Type="http://schemas.openxmlformats.org/officeDocument/2006/relationships/hyperlink" Target="mailto:lwilke1@entergy.com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Paul.harang@nola.gov" TargetMode="External"/><Relationship Id="rId23" Type="http://schemas.openxmlformats.org/officeDocument/2006/relationships/hyperlink" Target="mailto:emma.hand@dentons.com" TargetMode="External"/><Relationship Id="rId28" Type="http://schemas.openxmlformats.org/officeDocument/2006/relationships/hyperlink" Target="mailto:jrogers@legendcgl.com" TargetMode="External"/><Relationship Id="rId36" Type="http://schemas.openxmlformats.org/officeDocument/2006/relationships/hyperlink" Target="mailto:dmills3@entergy.com" TargetMode="External"/><Relationship Id="rId49" Type="http://schemas.openxmlformats.org/officeDocument/2006/relationships/hyperlink" Target="mailto:Regulatory@all4ener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EB9E-FE72-4314-A7EE-82A84510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F. Mason</dc:creator>
  <cp:lastModifiedBy>Bobbie F. Mason</cp:lastModifiedBy>
  <cp:revision>6</cp:revision>
  <cp:lastPrinted>2021-02-22T15:09:00Z</cp:lastPrinted>
  <dcterms:created xsi:type="dcterms:W3CDTF">2022-12-13T20:06:00Z</dcterms:created>
  <dcterms:modified xsi:type="dcterms:W3CDTF">2022-12-15T19:30:00Z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91f082-e357-48ae-be1c-7e151bab59c6_Enabled">
    <vt:lpwstr>true</vt:lpwstr>
  </property>
  <property fmtid="{D5CDD505-2E9C-101B-9397-08002B2CF9AE}" pid="3" name="MSIP_Label_4391f082-e357-48ae-be1c-7e151bab59c6_SetDate">
    <vt:lpwstr>2021-07-29T13:40:52Z</vt:lpwstr>
  </property>
  <property fmtid="{D5CDD505-2E9C-101B-9397-08002B2CF9AE}" pid="4" name="MSIP_Label_4391f082-e357-48ae-be1c-7e151bab59c6_Method">
    <vt:lpwstr>Standard</vt:lpwstr>
  </property>
  <property fmtid="{D5CDD505-2E9C-101B-9397-08002B2CF9AE}" pid="5" name="MSIP_Label_4391f082-e357-48ae-be1c-7e151bab59c6_Name">
    <vt:lpwstr>4391f082-e357-48ae-be1c-7e151bab59c6</vt:lpwstr>
  </property>
  <property fmtid="{D5CDD505-2E9C-101B-9397-08002B2CF9AE}" pid="6" name="MSIP_Label_4391f082-e357-48ae-be1c-7e151bab59c6_SiteId">
    <vt:lpwstr>e0c13469-6a2d-4ac3-835b-8ec9ed03c9a7</vt:lpwstr>
  </property>
  <property fmtid="{D5CDD505-2E9C-101B-9397-08002B2CF9AE}" pid="7" name="MSIP_Label_4391f082-e357-48ae-be1c-7e151bab59c6_ActionId">
    <vt:lpwstr>a8592015-f9ea-4d33-8e56-89e32d37d8b9</vt:lpwstr>
  </property>
  <property fmtid="{D5CDD505-2E9C-101B-9397-08002B2CF9AE}" pid="8" name="MSIP_Label_4391f082-e357-48ae-be1c-7e151bab59c6_ContentBits">
    <vt:lpwstr>0</vt:lpwstr>
  </property>
</Properties>
</file>