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BAF" w:rsidRPr="0094205F" w:rsidRDefault="00D25BAF" w:rsidP="00F0681B">
      <w:pPr>
        <w:pStyle w:val="paragraph"/>
        <w:spacing w:before="0" w:beforeAutospacing="0" w:after="0" w:afterAutospacing="0"/>
        <w:ind w:left="720"/>
        <w:jc w:val="center"/>
        <w:textAlignment w:val="baseline"/>
        <w:rPr>
          <w:b/>
          <w:sz w:val="22"/>
          <w:szCs w:val="22"/>
        </w:rPr>
      </w:pPr>
      <w:r w:rsidRPr="0094205F">
        <w:rPr>
          <w:rStyle w:val="normaltextrun"/>
          <w:b/>
          <w:sz w:val="22"/>
          <w:szCs w:val="22"/>
          <w:u w:val="single"/>
        </w:rPr>
        <w:t>TECHNICAL CONFERENCE DIAL-IN INFORMATION</w:t>
      </w:r>
    </w:p>
    <w:p w:rsidR="00D25BAF" w:rsidRPr="0094205F" w:rsidRDefault="00D25BAF" w:rsidP="00D25BAF">
      <w:pPr>
        <w:pStyle w:val="paragraph"/>
        <w:spacing w:before="0" w:beforeAutospacing="0" w:after="0" w:afterAutospacing="0"/>
        <w:ind w:left="720"/>
        <w:textAlignment w:val="baseline"/>
        <w:rPr>
          <w:rStyle w:val="normaltextrun"/>
          <w:sz w:val="22"/>
          <w:szCs w:val="22"/>
        </w:rPr>
      </w:pPr>
    </w:p>
    <w:p w:rsidR="00D25BAF" w:rsidRPr="0094205F" w:rsidRDefault="00050B32" w:rsidP="00D25BAF">
      <w:pPr>
        <w:pStyle w:val="paragraph"/>
        <w:spacing w:before="0" w:beforeAutospacing="0" w:after="0" w:afterAutospacing="0"/>
        <w:ind w:left="720"/>
        <w:textAlignment w:val="baseline"/>
        <w:rPr>
          <w:sz w:val="22"/>
          <w:szCs w:val="22"/>
        </w:rPr>
      </w:pPr>
      <w:r>
        <w:rPr>
          <w:rStyle w:val="normaltextrun"/>
          <w:sz w:val="22"/>
          <w:szCs w:val="22"/>
        </w:rPr>
        <w:t>Date:</w:t>
      </w:r>
      <w:r>
        <w:rPr>
          <w:rStyle w:val="normaltextrun"/>
          <w:sz w:val="22"/>
          <w:szCs w:val="22"/>
        </w:rPr>
        <w:tab/>
      </w:r>
      <w:r w:rsidR="00D25BAF" w:rsidRPr="0094205F">
        <w:rPr>
          <w:rStyle w:val="normaltextrun"/>
          <w:sz w:val="22"/>
          <w:szCs w:val="22"/>
        </w:rPr>
        <w:t>Friday, June 5, 2020</w:t>
      </w:r>
      <w:r w:rsidR="00D25BAF" w:rsidRPr="0094205F">
        <w:rPr>
          <w:rStyle w:val="eop"/>
          <w:sz w:val="22"/>
          <w:szCs w:val="22"/>
        </w:rPr>
        <w:t> </w:t>
      </w:r>
    </w:p>
    <w:p w:rsidR="00D25BAF" w:rsidRPr="0094205F" w:rsidRDefault="00050B32" w:rsidP="00D25BAF">
      <w:pPr>
        <w:pStyle w:val="paragraph"/>
        <w:spacing w:before="0" w:beforeAutospacing="0" w:after="0" w:afterAutospacing="0"/>
        <w:ind w:left="720"/>
        <w:textAlignment w:val="baseline"/>
        <w:rPr>
          <w:sz w:val="22"/>
          <w:szCs w:val="22"/>
        </w:rPr>
      </w:pPr>
      <w:r>
        <w:rPr>
          <w:rStyle w:val="normaltextrun"/>
          <w:sz w:val="22"/>
          <w:szCs w:val="22"/>
        </w:rPr>
        <w:t xml:space="preserve">Time: </w:t>
      </w:r>
      <w:r>
        <w:rPr>
          <w:rStyle w:val="normaltextrun"/>
          <w:sz w:val="22"/>
          <w:szCs w:val="22"/>
        </w:rPr>
        <w:tab/>
      </w:r>
      <w:r w:rsidR="00D25BAF" w:rsidRPr="0094205F">
        <w:rPr>
          <w:rStyle w:val="normaltextrun"/>
          <w:sz w:val="22"/>
          <w:szCs w:val="22"/>
        </w:rPr>
        <w:t>9:00 am-1:00 pm Central </w:t>
      </w:r>
      <w:r w:rsidR="00D25BAF" w:rsidRPr="0094205F">
        <w:rPr>
          <w:rStyle w:val="eop"/>
          <w:sz w:val="22"/>
          <w:szCs w:val="22"/>
        </w:rPr>
        <w:t> </w:t>
      </w:r>
    </w:p>
    <w:p w:rsidR="00D25BAF" w:rsidRPr="0094205F" w:rsidRDefault="00D25BAF" w:rsidP="00D25BAF">
      <w:pPr>
        <w:pStyle w:val="paragraph"/>
        <w:spacing w:before="0" w:beforeAutospacing="0" w:after="0" w:afterAutospacing="0"/>
        <w:ind w:left="720"/>
        <w:textAlignment w:val="baseline"/>
        <w:rPr>
          <w:sz w:val="22"/>
          <w:szCs w:val="22"/>
        </w:rPr>
      </w:pPr>
      <w:r w:rsidRPr="0094205F">
        <w:rPr>
          <w:rStyle w:val="normaltextrun"/>
          <w:sz w:val="22"/>
          <w:szCs w:val="22"/>
        </w:rPr>
        <w:t>The technical conference may be joined over the internet through WebEx or by telephone.</w:t>
      </w:r>
      <w:r w:rsidRPr="0094205F">
        <w:rPr>
          <w:rStyle w:val="eop"/>
          <w:sz w:val="22"/>
          <w:szCs w:val="22"/>
        </w:rPr>
        <w:t> </w:t>
      </w:r>
    </w:p>
    <w:p w:rsidR="003E4D86" w:rsidRDefault="003E4D86" w:rsidP="00D25BAF">
      <w:pPr>
        <w:pStyle w:val="paragraph"/>
        <w:spacing w:before="0" w:beforeAutospacing="0" w:after="0" w:afterAutospacing="0"/>
        <w:ind w:left="720"/>
        <w:textAlignment w:val="baseline"/>
        <w:rPr>
          <w:rStyle w:val="normaltextrun"/>
          <w:sz w:val="22"/>
          <w:szCs w:val="22"/>
        </w:rPr>
      </w:pPr>
    </w:p>
    <w:p w:rsidR="00D25BAF" w:rsidRPr="0094205F" w:rsidRDefault="00D25BAF" w:rsidP="00D25BAF">
      <w:pPr>
        <w:pStyle w:val="paragraph"/>
        <w:spacing w:before="0" w:beforeAutospacing="0" w:after="0" w:afterAutospacing="0"/>
        <w:ind w:left="720"/>
        <w:textAlignment w:val="baseline"/>
        <w:rPr>
          <w:sz w:val="22"/>
          <w:szCs w:val="22"/>
        </w:rPr>
      </w:pPr>
      <w:r w:rsidRPr="0094205F">
        <w:rPr>
          <w:rStyle w:val="normaltextrun"/>
          <w:sz w:val="22"/>
          <w:szCs w:val="22"/>
        </w:rPr>
        <w:t xml:space="preserve">WebEx link:  </w:t>
      </w:r>
      <w:hyperlink r:id="rId5" w:history="1">
        <w:r w:rsidR="003E4D86" w:rsidRPr="002F7E8C">
          <w:rPr>
            <w:rStyle w:val="Hyperlink"/>
            <w:sz w:val="22"/>
            <w:szCs w:val="22"/>
          </w:rPr>
          <w:t>https://protect</w:t>
        </w:r>
        <w:r w:rsidR="003E4D86" w:rsidRPr="002F7E8C">
          <w:rPr>
            <w:rStyle w:val="Hyperlink"/>
            <w:sz w:val="22"/>
            <w:szCs w:val="22"/>
          </w:rPr>
          <w:t>-eu.mimecast.com/s/tqB8C7L8Ec1D65EF8dC7o?domain=dentonsmeetings.webex.com</w:t>
        </w:r>
      </w:hyperlink>
      <w:r w:rsidRPr="0094205F">
        <w:rPr>
          <w:rStyle w:val="normaltextrun"/>
          <w:sz w:val="22"/>
          <w:szCs w:val="22"/>
        </w:rPr>
        <w:t> </w:t>
      </w:r>
      <w:r w:rsidRPr="0094205F">
        <w:rPr>
          <w:rStyle w:val="eop"/>
          <w:sz w:val="22"/>
          <w:szCs w:val="22"/>
        </w:rPr>
        <w:t> </w:t>
      </w:r>
    </w:p>
    <w:p w:rsidR="003E4D86" w:rsidRDefault="003E4D86" w:rsidP="00D25BAF">
      <w:pPr>
        <w:pStyle w:val="paragraph"/>
        <w:spacing w:before="0" w:beforeAutospacing="0" w:after="0" w:afterAutospacing="0"/>
        <w:ind w:left="720"/>
        <w:textAlignment w:val="baseline"/>
        <w:rPr>
          <w:rStyle w:val="normaltextrun"/>
          <w:sz w:val="22"/>
          <w:szCs w:val="22"/>
        </w:rPr>
      </w:pPr>
    </w:p>
    <w:p w:rsidR="00D25BAF" w:rsidRPr="0094205F" w:rsidRDefault="00D25BAF" w:rsidP="00D25BAF">
      <w:pPr>
        <w:pStyle w:val="paragraph"/>
        <w:spacing w:before="0" w:beforeAutospacing="0" w:after="0" w:afterAutospacing="0"/>
        <w:ind w:left="720"/>
        <w:textAlignment w:val="baseline"/>
        <w:rPr>
          <w:sz w:val="22"/>
          <w:szCs w:val="22"/>
        </w:rPr>
      </w:pPr>
      <w:r w:rsidRPr="0094205F">
        <w:rPr>
          <w:rStyle w:val="normaltextrun"/>
          <w:sz w:val="22"/>
          <w:szCs w:val="22"/>
        </w:rPr>
        <w:t>Join by phone:</w:t>
      </w:r>
      <w:r w:rsidRPr="0094205F">
        <w:rPr>
          <w:rStyle w:val="eop"/>
          <w:sz w:val="22"/>
          <w:szCs w:val="22"/>
        </w:rPr>
        <w:t> </w:t>
      </w:r>
    </w:p>
    <w:p w:rsidR="004E0B4E" w:rsidRDefault="00D25BAF" w:rsidP="00D25BAF">
      <w:pPr>
        <w:pStyle w:val="paragraph"/>
        <w:spacing w:before="0" w:beforeAutospacing="0" w:after="0" w:afterAutospacing="0"/>
        <w:ind w:left="720"/>
        <w:textAlignment w:val="baseline"/>
        <w:rPr>
          <w:rStyle w:val="normaltextrun"/>
          <w:sz w:val="22"/>
          <w:szCs w:val="22"/>
        </w:rPr>
      </w:pPr>
      <w:r w:rsidRPr="0094205F">
        <w:rPr>
          <w:rStyle w:val="normaltextrun"/>
          <w:color w:val="2E74B5"/>
          <w:sz w:val="22"/>
          <w:szCs w:val="22"/>
        </w:rPr>
        <w:t xml:space="preserve">1-408-418-9388 </w:t>
      </w:r>
      <w:r w:rsidRPr="0094205F">
        <w:rPr>
          <w:rStyle w:val="normaltextrun"/>
          <w:sz w:val="22"/>
          <w:szCs w:val="22"/>
        </w:rPr>
        <w:t>United States Toll</w:t>
      </w:r>
    </w:p>
    <w:p w:rsidR="00D25BAF" w:rsidRPr="0094205F" w:rsidRDefault="00D25BAF" w:rsidP="00D25BAF">
      <w:pPr>
        <w:pStyle w:val="paragraph"/>
        <w:spacing w:before="0" w:beforeAutospacing="0" w:after="0" w:afterAutospacing="0"/>
        <w:ind w:left="720"/>
        <w:textAlignment w:val="baseline"/>
        <w:rPr>
          <w:sz w:val="22"/>
          <w:szCs w:val="22"/>
        </w:rPr>
      </w:pPr>
      <w:r w:rsidRPr="0094205F">
        <w:rPr>
          <w:rStyle w:val="normaltextrun"/>
          <w:color w:val="2E74B5"/>
          <w:sz w:val="22"/>
          <w:szCs w:val="22"/>
        </w:rPr>
        <w:t xml:space="preserve">1-844-992-4726 </w:t>
      </w:r>
      <w:r w:rsidRPr="0094205F">
        <w:rPr>
          <w:rStyle w:val="normaltextrun"/>
          <w:sz w:val="22"/>
          <w:szCs w:val="22"/>
        </w:rPr>
        <w:t>United States Toll Free</w:t>
      </w:r>
      <w:r w:rsidRPr="0094205F">
        <w:rPr>
          <w:rStyle w:val="eop"/>
          <w:sz w:val="22"/>
          <w:szCs w:val="22"/>
        </w:rPr>
        <w:t> </w:t>
      </w:r>
    </w:p>
    <w:p w:rsidR="004E0B4E" w:rsidRDefault="004E0B4E" w:rsidP="0094205F">
      <w:pPr>
        <w:pStyle w:val="paragraph"/>
        <w:spacing w:before="0" w:beforeAutospacing="0" w:after="0" w:afterAutospacing="0"/>
        <w:ind w:left="720"/>
        <w:textAlignment w:val="baseline"/>
        <w:rPr>
          <w:rStyle w:val="normaltextrun"/>
          <w:sz w:val="22"/>
          <w:szCs w:val="22"/>
        </w:rPr>
      </w:pPr>
    </w:p>
    <w:p w:rsidR="00D25BAF" w:rsidRPr="00D25BAF" w:rsidRDefault="00D25BAF" w:rsidP="0094205F">
      <w:pPr>
        <w:pStyle w:val="paragraph"/>
        <w:spacing w:before="0" w:beforeAutospacing="0" w:after="0" w:afterAutospacing="0"/>
        <w:ind w:left="720"/>
        <w:textAlignment w:val="baseline"/>
        <w:rPr>
          <w:sz w:val="22"/>
          <w:szCs w:val="22"/>
        </w:rPr>
      </w:pPr>
      <w:r w:rsidRPr="0094205F">
        <w:rPr>
          <w:rStyle w:val="normaltextrun"/>
          <w:sz w:val="22"/>
          <w:szCs w:val="22"/>
        </w:rPr>
        <w:t xml:space="preserve">Meeting number (access code): </w:t>
      </w:r>
      <w:r w:rsidRPr="0094205F">
        <w:rPr>
          <w:rStyle w:val="normaltextrun"/>
          <w:color w:val="2E74B5"/>
          <w:sz w:val="22"/>
          <w:szCs w:val="22"/>
        </w:rPr>
        <w:t xml:space="preserve">969 326 </w:t>
      </w:r>
      <w:proofErr w:type="gramStart"/>
      <w:r w:rsidRPr="0094205F">
        <w:rPr>
          <w:rStyle w:val="normaltextrun"/>
          <w:color w:val="2E74B5"/>
          <w:sz w:val="22"/>
          <w:szCs w:val="22"/>
        </w:rPr>
        <w:t xml:space="preserve">765 </w:t>
      </w:r>
      <w:r w:rsidRPr="0094205F">
        <w:rPr>
          <w:rStyle w:val="scxw260798368"/>
          <w:sz w:val="22"/>
          <w:szCs w:val="22"/>
        </w:rPr>
        <w:t> </w:t>
      </w:r>
      <w:proofErr w:type="gramEnd"/>
      <w:r w:rsidRPr="0094205F">
        <w:rPr>
          <w:sz w:val="22"/>
          <w:szCs w:val="22"/>
        </w:rPr>
        <w:br/>
      </w:r>
      <w:r w:rsidRPr="0094205F">
        <w:rPr>
          <w:rStyle w:val="normaltextrun"/>
          <w:sz w:val="22"/>
          <w:szCs w:val="22"/>
        </w:rPr>
        <w:t xml:space="preserve">Meeting password: </w:t>
      </w:r>
      <w:r w:rsidRPr="0094205F">
        <w:rPr>
          <w:rStyle w:val="normaltextrun"/>
          <w:color w:val="2E74B5"/>
          <w:sz w:val="22"/>
          <w:szCs w:val="22"/>
        </w:rPr>
        <w:t xml:space="preserve">NoLa#1 </w:t>
      </w:r>
      <w:r w:rsidRPr="0094205F">
        <w:rPr>
          <w:rStyle w:val="normaltextrun"/>
          <w:sz w:val="22"/>
          <w:szCs w:val="22"/>
        </w:rPr>
        <w:t>(</w:t>
      </w:r>
      <w:r w:rsidRPr="0094205F">
        <w:rPr>
          <w:rStyle w:val="normaltextrun"/>
          <w:color w:val="2E74B5"/>
          <w:sz w:val="22"/>
          <w:szCs w:val="22"/>
        </w:rPr>
        <w:t>665201</w:t>
      </w:r>
      <w:r w:rsidRPr="0094205F">
        <w:rPr>
          <w:rStyle w:val="normaltextrun"/>
          <w:sz w:val="22"/>
          <w:szCs w:val="22"/>
        </w:rPr>
        <w:t xml:space="preserve"> from phones)</w:t>
      </w:r>
      <w:r w:rsidRPr="0094205F">
        <w:rPr>
          <w:rStyle w:val="eop"/>
          <w:sz w:val="22"/>
          <w:szCs w:val="22"/>
        </w:rPr>
        <w:t> </w:t>
      </w:r>
      <w:r w:rsidRPr="00D25BAF">
        <w:rPr>
          <w:color w:val="000000"/>
          <w:sz w:val="22"/>
          <w:szCs w:val="22"/>
          <w:bdr w:val="none" w:sz="0" w:space="0" w:color="auto" w:frame="1"/>
        </w:rPr>
        <w:br/>
      </w:r>
    </w:p>
    <w:p w:rsidR="0094205F" w:rsidRPr="0094205F" w:rsidRDefault="0094205F" w:rsidP="0094205F">
      <w:pPr>
        <w:spacing w:after="0" w:line="240" w:lineRule="auto"/>
        <w:jc w:val="center"/>
        <w:textAlignment w:val="baseline"/>
        <w:rPr>
          <w:rFonts w:ascii="Times New Roman" w:eastAsia="Times New Roman" w:hAnsi="Times New Roman" w:cs="Times New Roman"/>
          <w:color w:val="000000"/>
          <w:u w:val="single"/>
          <w:bdr w:val="none" w:sz="0" w:space="0" w:color="auto" w:frame="1"/>
        </w:rPr>
      </w:pPr>
      <w:r w:rsidRPr="0094205F">
        <w:rPr>
          <w:rFonts w:ascii="Times New Roman" w:eastAsia="Times New Roman" w:hAnsi="Times New Roman" w:cs="Times New Roman"/>
          <w:b/>
          <w:color w:val="000000"/>
          <w:u w:val="single"/>
          <w:bdr w:val="none" w:sz="0" w:space="0" w:color="auto" w:frame="1"/>
        </w:rPr>
        <w:t>TECHNICAL CONFERENCE OBJECTIVE</w:t>
      </w:r>
    </w:p>
    <w:p w:rsidR="0094205F" w:rsidRPr="0094205F" w:rsidRDefault="0094205F" w:rsidP="00D25BAF">
      <w:pPr>
        <w:spacing w:after="0" w:line="240" w:lineRule="auto"/>
        <w:textAlignment w:val="baseline"/>
        <w:rPr>
          <w:rFonts w:ascii="Times New Roman" w:eastAsia="Times New Roman" w:hAnsi="Times New Roman" w:cs="Times New Roman"/>
          <w:color w:val="000000"/>
          <w:bdr w:val="none" w:sz="0" w:space="0" w:color="auto" w:frame="1"/>
        </w:rPr>
      </w:pPr>
    </w:p>
    <w:p w:rsidR="00D25BAF" w:rsidRPr="0094205F" w:rsidRDefault="00D25BAF" w:rsidP="0094205F">
      <w:pPr>
        <w:spacing w:after="0" w:line="240" w:lineRule="auto"/>
        <w:jc w:val="both"/>
        <w:textAlignment w:val="baseline"/>
        <w:rPr>
          <w:rStyle w:val="normaltextrun"/>
          <w:rFonts w:ascii="Times New Roman" w:eastAsia="Times New Roman" w:hAnsi="Times New Roman" w:cs="Times New Roman"/>
          <w:color w:val="000000"/>
          <w:sz w:val="20"/>
          <w:szCs w:val="20"/>
        </w:rPr>
      </w:pPr>
      <w:r w:rsidRPr="00D25BAF">
        <w:rPr>
          <w:rFonts w:ascii="Times New Roman" w:eastAsia="Times New Roman" w:hAnsi="Times New Roman" w:cs="Times New Roman"/>
          <w:color w:val="000000"/>
          <w:sz w:val="20"/>
          <w:szCs w:val="20"/>
          <w:bdr w:val="none" w:sz="0" w:space="0" w:color="auto" w:frame="1"/>
        </w:rPr>
        <w:t xml:space="preserve">In Resolution R-20-104, the Council directed the Advisors to convene a public technical conference with the parties to discuss modifications to the Alternative 2 model Renewable and Clean Portfolio Standard (“RCPS”) contained in the Sept. 3, 2019 Advisors Report in Docket No. </w:t>
      </w:r>
      <w:proofErr w:type="gramStart"/>
      <w:r w:rsidRPr="00D25BAF">
        <w:rPr>
          <w:rFonts w:ascii="Times New Roman" w:eastAsia="Times New Roman" w:hAnsi="Times New Roman" w:cs="Times New Roman"/>
          <w:color w:val="000000"/>
          <w:sz w:val="20"/>
          <w:szCs w:val="20"/>
          <w:bdr w:val="none" w:sz="0" w:space="0" w:color="auto" w:frame="1"/>
        </w:rPr>
        <w:t>UD-19-01.</w:t>
      </w:r>
      <w:proofErr w:type="gramEnd"/>
      <w:r w:rsidRPr="0094205F">
        <w:rPr>
          <w:rFonts w:ascii="Times New Roman" w:eastAsia="Times New Roman" w:hAnsi="Times New Roman" w:cs="Times New Roman"/>
          <w:color w:val="000000"/>
          <w:sz w:val="20"/>
          <w:szCs w:val="20"/>
          <w:bdr w:val="none" w:sz="0" w:space="0" w:color="auto" w:frame="1"/>
        </w:rPr>
        <w:t xml:space="preserve">  </w:t>
      </w:r>
      <w:r w:rsidR="00303EDB" w:rsidRPr="0094205F">
        <w:rPr>
          <w:rFonts w:ascii="Times New Roman" w:eastAsia="Times New Roman" w:hAnsi="Times New Roman" w:cs="Times New Roman"/>
          <w:color w:val="000000"/>
          <w:sz w:val="20"/>
          <w:szCs w:val="20"/>
          <w:bdr w:val="none" w:sz="0" w:space="0" w:color="auto" w:frame="1"/>
        </w:rPr>
        <w:t xml:space="preserve"> </w:t>
      </w:r>
      <w:r w:rsidRPr="0094205F">
        <w:rPr>
          <w:rFonts w:ascii="Times New Roman" w:eastAsia="Times New Roman" w:hAnsi="Times New Roman" w:cs="Times New Roman"/>
          <w:color w:val="000000"/>
          <w:sz w:val="20"/>
          <w:szCs w:val="20"/>
          <w:bdr w:val="none" w:sz="0" w:space="0" w:color="auto" w:frame="1"/>
        </w:rPr>
        <w:t>Per Resolution R-20-104, the Council directed the Advisors to develop draft regulations for the Council’s re</w:t>
      </w:r>
      <w:r w:rsidR="00303EDB" w:rsidRPr="0094205F">
        <w:rPr>
          <w:rFonts w:ascii="Times New Roman" w:eastAsia="Times New Roman" w:hAnsi="Times New Roman" w:cs="Times New Roman"/>
          <w:color w:val="000000"/>
          <w:sz w:val="20"/>
          <w:szCs w:val="20"/>
          <w:bdr w:val="none" w:sz="0" w:space="0" w:color="auto" w:frame="1"/>
        </w:rPr>
        <w:t xml:space="preserve">view </w:t>
      </w:r>
      <w:r w:rsidRPr="00D25BAF">
        <w:rPr>
          <w:rFonts w:ascii="Times New Roman" w:eastAsia="Times New Roman" w:hAnsi="Times New Roman" w:cs="Times New Roman"/>
          <w:color w:val="000000"/>
          <w:sz w:val="20"/>
          <w:szCs w:val="20"/>
          <w:bdr w:val="none" w:sz="0" w:space="0" w:color="auto" w:frame="1"/>
        </w:rPr>
        <w:t xml:space="preserve">and consideration that would implement a Renewable and Clean Portfolio Standard, which shall include: (1) a mandatory requirement that ENO achieve 100% net zero emissions by 2040; (2) reliance on RECs purchased without the associated energy for compliance with the standard being phased out over the ten-year period from 2040 to 2050; (3) ENO has no carbon-emitting resources in the portfolio of resources it uses to serve New Orleans by 2050; and (4) a mechanism to limit costs in any one plan year to no more than one percent (1%) of plan year total utility retail sales revenues.  The purpose of this technical conference will be to discuss potential modifications to the Alternative 2 model to implement the Council’s directives. </w:t>
      </w:r>
      <w:r w:rsidRPr="00D25BAF">
        <w:rPr>
          <w:rFonts w:ascii="Times New Roman" w:eastAsia="Times New Roman" w:hAnsi="Times New Roman" w:cs="Times New Roman"/>
          <w:color w:val="000000"/>
          <w:sz w:val="20"/>
          <w:szCs w:val="20"/>
          <w:bdr w:val="none" w:sz="0" w:space="0" w:color="auto" w:frame="1"/>
        </w:rPr>
        <w:br/>
      </w:r>
    </w:p>
    <w:p w:rsidR="00D25BAF" w:rsidRPr="0094205F" w:rsidRDefault="00D25BAF" w:rsidP="0094205F">
      <w:pPr>
        <w:pStyle w:val="paragraph"/>
        <w:spacing w:before="0" w:beforeAutospacing="0" w:after="0" w:afterAutospacing="0"/>
        <w:ind w:left="720"/>
        <w:jc w:val="center"/>
        <w:textAlignment w:val="baseline"/>
        <w:rPr>
          <w:b/>
          <w:sz w:val="22"/>
          <w:szCs w:val="22"/>
        </w:rPr>
      </w:pPr>
      <w:r w:rsidRPr="0094205F">
        <w:rPr>
          <w:rStyle w:val="normaltextrun"/>
          <w:b/>
          <w:sz w:val="22"/>
          <w:szCs w:val="22"/>
          <w:u w:val="single"/>
        </w:rPr>
        <w:t>TECHNICAL CONFERENCE AGENDA</w:t>
      </w:r>
    </w:p>
    <w:p w:rsidR="0094205F" w:rsidRPr="0094205F" w:rsidRDefault="0094205F" w:rsidP="0094205F">
      <w:pPr>
        <w:pStyle w:val="paragraph"/>
        <w:spacing w:before="0" w:beforeAutospacing="0" w:after="0" w:afterAutospacing="0"/>
        <w:ind w:left="720"/>
        <w:jc w:val="center"/>
        <w:textAlignment w:val="baseline"/>
        <w:rPr>
          <w:rStyle w:val="normaltextrun"/>
          <w:b/>
          <w:sz w:val="22"/>
          <w:szCs w:val="22"/>
        </w:rPr>
      </w:pPr>
    </w:p>
    <w:p w:rsidR="00D25BAF" w:rsidRDefault="00D25BAF" w:rsidP="00962CDA">
      <w:pPr>
        <w:pStyle w:val="paragraph"/>
        <w:spacing w:before="0" w:beforeAutospacing="0" w:after="0" w:afterAutospacing="0"/>
        <w:jc w:val="center"/>
        <w:textAlignment w:val="baseline"/>
        <w:rPr>
          <w:rStyle w:val="eop"/>
          <w:sz w:val="22"/>
          <w:szCs w:val="22"/>
        </w:rPr>
      </w:pPr>
      <w:r w:rsidRPr="0094205F">
        <w:rPr>
          <w:rStyle w:val="normaltextrun"/>
          <w:sz w:val="22"/>
          <w:szCs w:val="22"/>
        </w:rPr>
        <w:t>ALL TIMES ARE APPROXIMATE AND ARE LIKELY TO CHANGE AS THE DISCUSSION OCCURS.  PARTIES THAT DO NOT WANT TO MISS DISCUSSION OF ANY PARTICULAR ISSUE SHOULD ATTEND THE ENTIRE TECHNICAL CONFERENCE.</w:t>
      </w:r>
    </w:p>
    <w:p w:rsidR="0094205F" w:rsidRPr="0094205F" w:rsidRDefault="0094205F" w:rsidP="0094205F">
      <w:pPr>
        <w:pStyle w:val="paragraph"/>
        <w:spacing w:before="0" w:beforeAutospacing="0" w:after="0" w:afterAutospacing="0"/>
        <w:textAlignment w:val="baseline"/>
        <w:rPr>
          <w:sz w:val="22"/>
          <w:szCs w:val="22"/>
        </w:rPr>
      </w:pPr>
    </w:p>
    <w:p w:rsidR="00D25BAF" w:rsidRPr="0094205F" w:rsidRDefault="00D25BAF" w:rsidP="0094205F">
      <w:pPr>
        <w:pStyle w:val="paragraph"/>
        <w:spacing w:before="0" w:beforeAutospacing="0" w:after="0" w:afterAutospacing="0"/>
        <w:ind w:left="720" w:firstLine="720"/>
        <w:textAlignment w:val="baseline"/>
        <w:rPr>
          <w:sz w:val="22"/>
          <w:szCs w:val="22"/>
        </w:rPr>
      </w:pPr>
      <w:r w:rsidRPr="003E4D86">
        <w:rPr>
          <w:rStyle w:val="normaltextrun"/>
          <w:b/>
          <w:sz w:val="22"/>
          <w:szCs w:val="22"/>
        </w:rPr>
        <w:t>9:00- 9:05</w:t>
      </w:r>
      <w:r w:rsidR="0094205F">
        <w:rPr>
          <w:rStyle w:val="normaltextrun"/>
          <w:sz w:val="22"/>
          <w:szCs w:val="22"/>
        </w:rPr>
        <w:tab/>
      </w:r>
      <w:r w:rsidRPr="0094205F">
        <w:rPr>
          <w:rStyle w:val="normaltextrun"/>
          <w:sz w:val="22"/>
          <w:szCs w:val="22"/>
        </w:rPr>
        <w:t>Welcome and Introductions (Advisors)</w:t>
      </w:r>
      <w:r w:rsidRPr="0094205F">
        <w:rPr>
          <w:rStyle w:val="eop"/>
          <w:sz w:val="22"/>
          <w:szCs w:val="22"/>
        </w:rPr>
        <w:t> </w:t>
      </w:r>
    </w:p>
    <w:p w:rsidR="00D25BAF" w:rsidRPr="0094205F" w:rsidRDefault="00D25BAF" w:rsidP="0094205F">
      <w:pPr>
        <w:pStyle w:val="paragraph"/>
        <w:spacing w:before="0" w:beforeAutospacing="0" w:after="0" w:afterAutospacing="0"/>
        <w:ind w:left="720" w:firstLine="720"/>
        <w:textAlignment w:val="baseline"/>
        <w:rPr>
          <w:sz w:val="22"/>
          <w:szCs w:val="22"/>
        </w:rPr>
      </w:pPr>
      <w:r w:rsidRPr="003E4D86">
        <w:rPr>
          <w:rStyle w:val="normaltextrun"/>
          <w:b/>
          <w:sz w:val="22"/>
          <w:szCs w:val="22"/>
        </w:rPr>
        <w:t>9:05-9:20</w:t>
      </w:r>
      <w:r w:rsidR="0094205F">
        <w:rPr>
          <w:rStyle w:val="normaltextrun"/>
          <w:sz w:val="22"/>
          <w:szCs w:val="22"/>
        </w:rPr>
        <w:tab/>
      </w:r>
      <w:r w:rsidRPr="0094205F">
        <w:rPr>
          <w:rStyle w:val="normaltextrun"/>
          <w:sz w:val="22"/>
          <w:szCs w:val="22"/>
        </w:rPr>
        <w:t>Brief Background and Quick Overview of Alternative 2 (Advisors)</w:t>
      </w:r>
      <w:r w:rsidRPr="0094205F">
        <w:rPr>
          <w:rStyle w:val="eop"/>
          <w:sz w:val="22"/>
          <w:szCs w:val="22"/>
        </w:rPr>
        <w:t> </w:t>
      </w:r>
    </w:p>
    <w:p w:rsidR="0094205F" w:rsidRDefault="0094205F" w:rsidP="00D25BAF">
      <w:pPr>
        <w:pStyle w:val="paragraph"/>
        <w:spacing w:before="0" w:beforeAutospacing="0" w:after="0" w:afterAutospacing="0"/>
        <w:ind w:left="720"/>
        <w:textAlignment w:val="baseline"/>
        <w:rPr>
          <w:rStyle w:val="normaltextrun"/>
          <w:sz w:val="22"/>
          <w:szCs w:val="22"/>
        </w:rPr>
      </w:pPr>
    </w:p>
    <w:p w:rsidR="00D25BAF" w:rsidRPr="0094205F" w:rsidRDefault="00D25BAF" w:rsidP="0094205F">
      <w:pPr>
        <w:pStyle w:val="paragraph"/>
        <w:spacing w:before="0" w:beforeAutospacing="0" w:after="0" w:afterAutospacing="0"/>
        <w:ind w:left="720"/>
        <w:jc w:val="center"/>
        <w:textAlignment w:val="baseline"/>
        <w:rPr>
          <w:sz w:val="20"/>
          <w:szCs w:val="20"/>
        </w:rPr>
      </w:pPr>
      <w:r w:rsidRPr="0094205F">
        <w:rPr>
          <w:rStyle w:val="normaltextrun"/>
          <w:sz w:val="20"/>
          <w:szCs w:val="20"/>
        </w:rPr>
        <w:t xml:space="preserve">Discussion of Potential Changes Required to Alternative 2 to Meet the Council’s </w:t>
      </w:r>
      <w:proofErr w:type="gramStart"/>
      <w:r w:rsidRPr="0094205F">
        <w:rPr>
          <w:rStyle w:val="normaltextrun"/>
          <w:sz w:val="20"/>
          <w:szCs w:val="20"/>
        </w:rPr>
        <w:t xml:space="preserve">Goals </w:t>
      </w:r>
      <w:r w:rsidRPr="0094205F">
        <w:rPr>
          <w:rStyle w:val="scxw260798368"/>
          <w:sz w:val="20"/>
          <w:szCs w:val="20"/>
        </w:rPr>
        <w:t> </w:t>
      </w:r>
      <w:proofErr w:type="gramEnd"/>
      <w:r w:rsidRPr="0094205F">
        <w:rPr>
          <w:sz w:val="20"/>
          <w:szCs w:val="20"/>
        </w:rPr>
        <w:br/>
      </w:r>
      <w:r w:rsidRPr="0094205F">
        <w:rPr>
          <w:rStyle w:val="normaltextrun"/>
          <w:sz w:val="20"/>
          <w:szCs w:val="20"/>
        </w:rPr>
        <w:t>(Public discussion lead by Advisors)</w:t>
      </w:r>
    </w:p>
    <w:p w:rsidR="0094205F" w:rsidRDefault="0094205F" w:rsidP="00D25BAF">
      <w:pPr>
        <w:pStyle w:val="paragraph"/>
        <w:spacing w:before="0" w:beforeAutospacing="0" w:after="0" w:afterAutospacing="0"/>
        <w:ind w:left="1440"/>
        <w:textAlignment w:val="baseline"/>
        <w:rPr>
          <w:rStyle w:val="normaltextrun"/>
          <w:sz w:val="22"/>
          <w:szCs w:val="22"/>
        </w:rPr>
      </w:pPr>
    </w:p>
    <w:p w:rsidR="00D25BAF" w:rsidRPr="0094205F" w:rsidRDefault="00D25BAF" w:rsidP="00D25BAF">
      <w:pPr>
        <w:pStyle w:val="paragraph"/>
        <w:spacing w:before="0" w:beforeAutospacing="0" w:after="0" w:afterAutospacing="0"/>
        <w:ind w:left="1440"/>
        <w:textAlignment w:val="baseline"/>
        <w:rPr>
          <w:sz w:val="22"/>
          <w:szCs w:val="22"/>
        </w:rPr>
      </w:pPr>
      <w:r w:rsidRPr="003E4D86">
        <w:rPr>
          <w:rStyle w:val="normaltextrun"/>
          <w:b/>
          <w:sz w:val="22"/>
          <w:szCs w:val="22"/>
        </w:rPr>
        <w:t>9:20-9:50</w:t>
      </w:r>
      <w:r w:rsidR="0094205F" w:rsidRPr="0094205F">
        <w:rPr>
          <w:rStyle w:val="normaltextrun"/>
          <w:sz w:val="22"/>
          <w:szCs w:val="22"/>
        </w:rPr>
        <w:tab/>
      </w:r>
      <w:r w:rsidRPr="0094205F">
        <w:rPr>
          <w:rStyle w:val="normaltextrun"/>
          <w:sz w:val="22"/>
          <w:szCs w:val="22"/>
        </w:rPr>
        <w:t>Definitions</w:t>
      </w:r>
      <w:r w:rsidRPr="0094205F">
        <w:rPr>
          <w:rStyle w:val="eop"/>
          <w:sz w:val="22"/>
          <w:szCs w:val="22"/>
        </w:rPr>
        <w:t> </w:t>
      </w:r>
    </w:p>
    <w:p w:rsidR="00D25BAF" w:rsidRPr="0094205F" w:rsidRDefault="00D25BAF" w:rsidP="00D25BAF">
      <w:pPr>
        <w:pStyle w:val="paragraph"/>
        <w:spacing w:before="0" w:beforeAutospacing="0" w:after="0" w:afterAutospacing="0"/>
        <w:ind w:left="1440"/>
        <w:textAlignment w:val="baseline"/>
        <w:rPr>
          <w:sz w:val="22"/>
          <w:szCs w:val="22"/>
        </w:rPr>
      </w:pPr>
      <w:r w:rsidRPr="003E4D86">
        <w:rPr>
          <w:rStyle w:val="normaltextrun"/>
          <w:b/>
          <w:sz w:val="22"/>
          <w:szCs w:val="22"/>
        </w:rPr>
        <w:t>9:50-10:20</w:t>
      </w:r>
      <w:r w:rsidR="0094205F" w:rsidRPr="0094205F">
        <w:rPr>
          <w:rStyle w:val="normaltextrun"/>
          <w:sz w:val="22"/>
          <w:szCs w:val="22"/>
        </w:rPr>
        <w:tab/>
      </w:r>
      <w:r w:rsidRPr="0094205F">
        <w:rPr>
          <w:rStyle w:val="normaltextrun"/>
          <w:sz w:val="22"/>
          <w:szCs w:val="22"/>
        </w:rPr>
        <w:t>Interim Clean Energy Goals</w:t>
      </w:r>
      <w:r w:rsidRPr="0094205F">
        <w:rPr>
          <w:rStyle w:val="eop"/>
          <w:sz w:val="22"/>
          <w:szCs w:val="22"/>
        </w:rPr>
        <w:t> </w:t>
      </w:r>
    </w:p>
    <w:p w:rsidR="00D25BAF" w:rsidRPr="0094205F" w:rsidRDefault="00D25BAF" w:rsidP="00D25BAF">
      <w:pPr>
        <w:pStyle w:val="paragraph"/>
        <w:spacing w:before="0" w:beforeAutospacing="0" w:after="0" w:afterAutospacing="0"/>
        <w:ind w:left="1440"/>
        <w:textAlignment w:val="baseline"/>
        <w:rPr>
          <w:sz w:val="22"/>
          <w:szCs w:val="22"/>
        </w:rPr>
      </w:pPr>
      <w:r w:rsidRPr="003E4D86">
        <w:rPr>
          <w:rStyle w:val="normaltextrun"/>
          <w:b/>
          <w:sz w:val="22"/>
          <w:szCs w:val="22"/>
        </w:rPr>
        <w:t>10:20-10:30</w:t>
      </w:r>
      <w:r w:rsidR="0094205F" w:rsidRPr="0094205F">
        <w:rPr>
          <w:rStyle w:val="normaltextrun"/>
          <w:sz w:val="22"/>
          <w:szCs w:val="22"/>
        </w:rPr>
        <w:tab/>
      </w:r>
      <w:proofErr w:type="gramStart"/>
      <w:r w:rsidRPr="0094205F">
        <w:rPr>
          <w:rStyle w:val="normaltextrun"/>
          <w:sz w:val="22"/>
          <w:szCs w:val="22"/>
        </w:rPr>
        <w:t>Break</w:t>
      </w:r>
      <w:proofErr w:type="gramEnd"/>
      <w:r w:rsidRPr="0094205F">
        <w:rPr>
          <w:rStyle w:val="normaltextrun"/>
          <w:sz w:val="22"/>
          <w:szCs w:val="22"/>
        </w:rPr>
        <w:t> </w:t>
      </w:r>
      <w:r w:rsidRPr="0094205F">
        <w:rPr>
          <w:rStyle w:val="eop"/>
          <w:sz w:val="22"/>
          <w:szCs w:val="22"/>
        </w:rPr>
        <w:t> </w:t>
      </w:r>
    </w:p>
    <w:p w:rsidR="00D25BAF" w:rsidRPr="0094205F" w:rsidRDefault="00D25BAF" w:rsidP="00D25BAF">
      <w:pPr>
        <w:pStyle w:val="paragraph"/>
        <w:spacing w:before="0" w:beforeAutospacing="0" w:after="0" w:afterAutospacing="0"/>
        <w:ind w:left="1440"/>
        <w:textAlignment w:val="baseline"/>
        <w:rPr>
          <w:sz w:val="22"/>
          <w:szCs w:val="22"/>
        </w:rPr>
      </w:pPr>
      <w:r w:rsidRPr="003E4D86">
        <w:rPr>
          <w:rStyle w:val="normaltextrun"/>
          <w:b/>
          <w:sz w:val="22"/>
          <w:szCs w:val="22"/>
        </w:rPr>
        <w:t>10:30-11:</w:t>
      </w:r>
      <w:bookmarkStart w:id="0" w:name="_GoBack"/>
      <w:bookmarkEnd w:id="0"/>
      <w:r w:rsidRPr="003E4D86">
        <w:rPr>
          <w:rStyle w:val="normaltextrun"/>
          <w:b/>
          <w:sz w:val="22"/>
          <w:szCs w:val="22"/>
        </w:rPr>
        <w:t>00</w:t>
      </w:r>
      <w:r w:rsidR="0094205F" w:rsidRPr="0094205F">
        <w:rPr>
          <w:rStyle w:val="normaltextrun"/>
          <w:sz w:val="22"/>
          <w:szCs w:val="22"/>
        </w:rPr>
        <w:tab/>
      </w:r>
      <w:r w:rsidRPr="0094205F">
        <w:rPr>
          <w:rStyle w:val="normaltextrun"/>
          <w:sz w:val="22"/>
          <w:szCs w:val="22"/>
        </w:rPr>
        <w:t>Tiers and Multipliers</w:t>
      </w:r>
      <w:r w:rsidRPr="0094205F">
        <w:rPr>
          <w:rStyle w:val="eop"/>
          <w:sz w:val="22"/>
          <w:szCs w:val="22"/>
        </w:rPr>
        <w:t> </w:t>
      </w:r>
    </w:p>
    <w:p w:rsidR="00D25BAF" w:rsidRPr="0094205F" w:rsidRDefault="00D25BAF" w:rsidP="00D25BAF">
      <w:pPr>
        <w:pStyle w:val="paragraph"/>
        <w:spacing w:before="0" w:beforeAutospacing="0" w:after="0" w:afterAutospacing="0"/>
        <w:ind w:left="1440"/>
        <w:textAlignment w:val="baseline"/>
        <w:rPr>
          <w:sz w:val="22"/>
          <w:szCs w:val="22"/>
        </w:rPr>
      </w:pPr>
      <w:r w:rsidRPr="003E4D86">
        <w:rPr>
          <w:rStyle w:val="normaltextrun"/>
          <w:b/>
          <w:sz w:val="22"/>
          <w:szCs w:val="22"/>
        </w:rPr>
        <w:t>11:00-11:30</w:t>
      </w:r>
      <w:r w:rsidR="0094205F" w:rsidRPr="0094205F">
        <w:rPr>
          <w:rStyle w:val="normaltextrun"/>
          <w:sz w:val="22"/>
          <w:szCs w:val="22"/>
        </w:rPr>
        <w:tab/>
      </w:r>
      <w:r w:rsidRPr="0094205F">
        <w:rPr>
          <w:rStyle w:val="normaltextrun"/>
          <w:sz w:val="22"/>
          <w:szCs w:val="22"/>
        </w:rPr>
        <w:t>Tracking Compliance</w:t>
      </w:r>
      <w:r w:rsidRPr="0094205F">
        <w:rPr>
          <w:rStyle w:val="eop"/>
          <w:sz w:val="22"/>
          <w:szCs w:val="22"/>
        </w:rPr>
        <w:t> </w:t>
      </w:r>
    </w:p>
    <w:p w:rsidR="00D25BAF" w:rsidRPr="0094205F" w:rsidRDefault="00D25BAF" w:rsidP="00D25BAF">
      <w:pPr>
        <w:pStyle w:val="paragraph"/>
        <w:spacing w:before="0" w:beforeAutospacing="0" w:after="0" w:afterAutospacing="0"/>
        <w:ind w:left="1440"/>
        <w:textAlignment w:val="baseline"/>
        <w:rPr>
          <w:sz w:val="22"/>
          <w:szCs w:val="22"/>
        </w:rPr>
      </w:pPr>
      <w:r w:rsidRPr="003E4D86">
        <w:rPr>
          <w:rStyle w:val="normaltextrun"/>
          <w:b/>
          <w:sz w:val="22"/>
          <w:szCs w:val="22"/>
        </w:rPr>
        <w:t>11:30-11:40</w:t>
      </w:r>
      <w:r w:rsidR="0094205F" w:rsidRPr="0094205F">
        <w:rPr>
          <w:rStyle w:val="normaltextrun"/>
          <w:sz w:val="22"/>
          <w:szCs w:val="22"/>
        </w:rPr>
        <w:tab/>
      </w:r>
      <w:r w:rsidRPr="0094205F">
        <w:rPr>
          <w:rStyle w:val="normaltextrun"/>
          <w:sz w:val="22"/>
          <w:szCs w:val="22"/>
        </w:rPr>
        <w:t>Break </w:t>
      </w:r>
      <w:r w:rsidRPr="0094205F">
        <w:rPr>
          <w:rStyle w:val="eop"/>
          <w:sz w:val="22"/>
          <w:szCs w:val="22"/>
        </w:rPr>
        <w:t> </w:t>
      </w:r>
    </w:p>
    <w:p w:rsidR="00D25BAF" w:rsidRPr="0094205F" w:rsidRDefault="00D25BAF" w:rsidP="00D25BAF">
      <w:pPr>
        <w:pStyle w:val="paragraph"/>
        <w:spacing w:before="0" w:beforeAutospacing="0" w:after="0" w:afterAutospacing="0"/>
        <w:ind w:left="1440"/>
        <w:textAlignment w:val="baseline"/>
        <w:rPr>
          <w:sz w:val="22"/>
          <w:szCs w:val="22"/>
        </w:rPr>
      </w:pPr>
      <w:r w:rsidRPr="003E4D86">
        <w:rPr>
          <w:rStyle w:val="normaltextrun"/>
          <w:b/>
          <w:sz w:val="22"/>
          <w:szCs w:val="22"/>
        </w:rPr>
        <w:t>11:40-12:10</w:t>
      </w:r>
      <w:r w:rsidR="0094205F" w:rsidRPr="0094205F">
        <w:rPr>
          <w:rStyle w:val="normaltextrun"/>
          <w:sz w:val="22"/>
          <w:szCs w:val="22"/>
        </w:rPr>
        <w:tab/>
      </w:r>
      <w:r w:rsidRPr="0094205F">
        <w:rPr>
          <w:rStyle w:val="normaltextrun"/>
          <w:sz w:val="22"/>
          <w:szCs w:val="22"/>
        </w:rPr>
        <w:t xml:space="preserve">Enforcement (Including </w:t>
      </w:r>
      <w:proofErr w:type="spellStart"/>
      <w:r w:rsidRPr="0094205F">
        <w:rPr>
          <w:rStyle w:val="spellingerror"/>
          <w:sz w:val="22"/>
          <w:szCs w:val="22"/>
        </w:rPr>
        <w:t>CleanNOLA</w:t>
      </w:r>
      <w:proofErr w:type="spellEnd"/>
      <w:r w:rsidRPr="0094205F">
        <w:rPr>
          <w:rStyle w:val="normaltextrun"/>
          <w:sz w:val="22"/>
          <w:szCs w:val="22"/>
        </w:rPr>
        <w:t xml:space="preserve"> Fund)</w:t>
      </w:r>
      <w:r w:rsidRPr="0094205F">
        <w:rPr>
          <w:rStyle w:val="eop"/>
          <w:sz w:val="22"/>
          <w:szCs w:val="22"/>
        </w:rPr>
        <w:t> </w:t>
      </w:r>
    </w:p>
    <w:p w:rsidR="0094205F" w:rsidRPr="0094205F" w:rsidRDefault="00D25BAF" w:rsidP="00D25BAF">
      <w:pPr>
        <w:pStyle w:val="paragraph"/>
        <w:spacing w:before="0" w:beforeAutospacing="0" w:after="0" w:afterAutospacing="0"/>
        <w:ind w:left="1440"/>
        <w:textAlignment w:val="baseline"/>
        <w:rPr>
          <w:rStyle w:val="normaltextrun"/>
          <w:sz w:val="22"/>
          <w:szCs w:val="22"/>
        </w:rPr>
      </w:pPr>
      <w:r w:rsidRPr="003E4D86">
        <w:rPr>
          <w:rStyle w:val="normaltextrun"/>
          <w:b/>
          <w:sz w:val="22"/>
          <w:szCs w:val="22"/>
        </w:rPr>
        <w:t>12:10-12:40</w:t>
      </w:r>
      <w:r w:rsidR="0094205F" w:rsidRPr="0094205F">
        <w:rPr>
          <w:rStyle w:val="normaltextrun"/>
          <w:sz w:val="22"/>
          <w:szCs w:val="22"/>
        </w:rPr>
        <w:tab/>
      </w:r>
      <w:r w:rsidRPr="0094205F">
        <w:rPr>
          <w:rStyle w:val="normaltextrun"/>
          <w:sz w:val="22"/>
          <w:szCs w:val="22"/>
        </w:rPr>
        <w:t>Cost Recovery and Bill Impact Limitation</w:t>
      </w:r>
    </w:p>
    <w:p w:rsidR="00D25BAF" w:rsidRPr="0094205F" w:rsidRDefault="00D25BAF" w:rsidP="0094205F">
      <w:pPr>
        <w:pStyle w:val="paragraph"/>
        <w:spacing w:before="0" w:beforeAutospacing="0" w:after="0" w:afterAutospacing="0"/>
        <w:ind w:left="720" w:firstLine="720"/>
        <w:textAlignment w:val="baseline"/>
        <w:rPr>
          <w:sz w:val="22"/>
          <w:szCs w:val="22"/>
        </w:rPr>
      </w:pPr>
      <w:r w:rsidRPr="003E4D86">
        <w:rPr>
          <w:rStyle w:val="normaltextrun"/>
          <w:b/>
          <w:sz w:val="22"/>
          <w:szCs w:val="22"/>
        </w:rPr>
        <w:t>12:40-12:55</w:t>
      </w:r>
      <w:r w:rsidR="0094205F" w:rsidRPr="0094205F">
        <w:rPr>
          <w:rStyle w:val="normaltextrun"/>
          <w:sz w:val="22"/>
          <w:szCs w:val="22"/>
        </w:rPr>
        <w:tab/>
      </w:r>
      <w:r w:rsidRPr="0094205F">
        <w:rPr>
          <w:rStyle w:val="normaltextrun"/>
          <w:sz w:val="22"/>
          <w:szCs w:val="22"/>
        </w:rPr>
        <w:t>Open Discussion</w:t>
      </w:r>
      <w:r w:rsidRPr="0094205F">
        <w:rPr>
          <w:rStyle w:val="eop"/>
          <w:sz w:val="22"/>
          <w:szCs w:val="22"/>
        </w:rPr>
        <w:t> </w:t>
      </w:r>
    </w:p>
    <w:p w:rsidR="0035088C" w:rsidRPr="003E4D86" w:rsidRDefault="00D25BAF" w:rsidP="003E4D86">
      <w:pPr>
        <w:pStyle w:val="paragraph"/>
        <w:spacing w:before="0" w:beforeAutospacing="0" w:after="0" w:afterAutospacing="0"/>
        <w:ind w:left="720" w:firstLine="720"/>
        <w:textAlignment w:val="baseline"/>
        <w:rPr>
          <w:sz w:val="22"/>
          <w:szCs w:val="22"/>
        </w:rPr>
      </w:pPr>
      <w:r w:rsidRPr="003E4D86">
        <w:rPr>
          <w:rStyle w:val="normaltextrun"/>
          <w:b/>
          <w:sz w:val="22"/>
          <w:szCs w:val="22"/>
        </w:rPr>
        <w:t>12:55-1:00</w:t>
      </w:r>
      <w:r w:rsidR="0094205F" w:rsidRPr="0094205F">
        <w:rPr>
          <w:rStyle w:val="normaltextrun"/>
          <w:sz w:val="22"/>
          <w:szCs w:val="22"/>
        </w:rPr>
        <w:tab/>
      </w:r>
      <w:r w:rsidRPr="0094205F">
        <w:rPr>
          <w:rStyle w:val="normaltextrun"/>
          <w:sz w:val="22"/>
          <w:szCs w:val="22"/>
        </w:rPr>
        <w:t>Wrap-up and Next Steps (Advisors)</w:t>
      </w:r>
      <w:r w:rsidRPr="0094205F">
        <w:rPr>
          <w:rStyle w:val="eop"/>
          <w:sz w:val="22"/>
          <w:szCs w:val="22"/>
        </w:rPr>
        <w:t> </w:t>
      </w:r>
    </w:p>
    <w:sectPr w:rsidR="0035088C" w:rsidRPr="003E4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C1"/>
    <w:rsid w:val="00050B32"/>
    <w:rsid w:val="00303EDB"/>
    <w:rsid w:val="003E4D86"/>
    <w:rsid w:val="004311DF"/>
    <w:rsid w:val="00446DB5"/>
    <w:rsid w:val="004E0B4E"/>
    <w:rsid w:val="006174C1"/>
    <w:rsid w:val="007A6E87"/>
    <w:rsid w:val="0094205F"/>
    <w:rsid w:val="00943A27"/>
    <w:rsid w:val="00962CDA"/>
    <w:rsid w:val="00D25BAF"/>
    <w:rsid w:val="00F0681B"/>
    <w:rsid w:val="00F36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B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BAF"/>
  </w:style>
  <w:style w:type="character" w:customStyle="1" w:styleId="eop">
    <w:name w:val="eop"/>
    <w:basedOn w:val="DefaultParagraphFont"/>
    <w:rsid w:val="00D25BAF"/>
  </w:style>
  <w:style w:type="character" w:customStyle="1" w:styleId="scxw260798368">
    <w:name w:val="scxw260798368"/>
    <w:basedOn w:val="DefaultParagraphFont"/>
    <w:rsid w:val="00D25BAF"/>
  </w:style>
  <w:style w:type="character" w:customStyle="1" w:styleId="spellingerror">
    <w:name w:val="spellingerror"/>
    <w:basedOn w:val="DefaultParagraphFont"/>
    <w:rsid w:val="00D25BAF"/>
  </w:style>
  <w:style w:type="character" w:styleId="Hyperlink">
    <w:name w:val="Hyperlink"/>
    <w:basedOn w:val="DefaultParagraphFont"/>
    <w:uiPriority w:val="99"/>
    <w:unhideWhenUsed/>
    <w:rsid w:val="00F36ECB"/>
    <w:rPr>
      <w:color w:val="0000FF" w:themeColor="hyperlink"/>
      <w:u w:val="single"/>
    </w:rPr>
  </w:style>
  <w:style w:type="character" w:styleId="FollowedHyperlink">
    <w:name w:val="FollowedHyperlink"/>
    <w:basedOn w:val="DefaultParagraphFont"/>
    <w:uiPriority w:val="99"/>
    <w:semiHidden/>
    <w:unhideWhenUsed/>
    <w:rsid w:val="004311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B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BAF"/>
  </w:style>
  <w:style w:type="character" w:customStyle="1" w:styleId="eop">
    <w:name w:val="eop"/>
    <w:basedOn w:val="DefaultParagraphFont"/>
    <w:rsid w:val="00D25BAF"/>
  </w:style>
  <w:style w:type="character" w:customStyle="1" w:styleId="scxw260798368">
    <w:name w:val="scxw260798368"/>
    <w:basedOn w:val="DefaultParagraphFont"/>
    <w:rsid w:val="00D25BAF"/>
  </w:style>
  <w:style w:type="character" w:customStyle="1" w:styleId="spellingerror">
    <w:name w:val="spellingerror"/>
    <w:basedOn w:val="DefaultParagraphFont"/>
    <w:rsid w:val="00D25BAF"/>
  </w:style>
  <w:style w:type="character" w:styleId="Hyperlink">
    <w:name w:val="Hyperlink"/>
    <w:basedOn w:val="DefaultParagraphFont"/>
    <w:uiPriority w:val="99"/>
    <w:unhideWhenUsed/>
    <w:rsid w:val="00F36ECB"/>
    <w:rPr>
      <w:color w:val="0000FF" w:themeColor="hyperlink"/>
      <w:u w:val="single"/>
    </w:rPr>
  </w:style>
  <w:style w:type="character" w:styleId="FollowedHyperlink">
    <w:name w:val="FollowedHyperlink"/>
    <w:basedOn w:val="DefaultParagraphFont"/>
    <w:uiPriority w:val="99"/>
    <w:semiHidden/>
    <w:unhideWhenUsed/>
    <w:rsid w:val="004311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261384">
      <w:bodyDiv w:val="1"/>
      <w:marLeft w:val="0"/>
      <w:marRight w:val="0"/>
      <w:marTop w:val="0"/>
      <w:marBottom w:val="0"/>
      <w:divBdr>
        <w:top w:val="none" w:sz="0" w:space="0" w:color="auto"/>
        <w:left w:val="none" w:sz="0" w:space="0" w:color="auto"/>
        <w:bottom w:val="none" w:sz="0" w:space="0" w:color="auto"/>
        <w:right w:val="none" w:sz="0" w:space="0" w:color="auto"/>
      </w:divBdr>
    </w:div>
    <w:div w:id="16137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tect-eu.mimecast.com/s/tqB8C7L8Ec1D65EF8dC7o?domain=dentonsmeetings.webe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Bobbie F. Mason</dc:creator>
  <cp:lastModifiedBy>Bobbie F. Mason</cp:lastModifiedBy>
  <cp:revision>12</cp:revision>
  <dcterms:created xsi:type="dcterms:W3CDTF">2020-05-19T17:23:00Z</dcterms:created>
  <dcterms:modified xsi:type="dcterms:W3CDTF">2020-05-19T17:54:00Z</dcterms:modified>
</cp:coreProperties>
</file>