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31AB" w14:textId="50B4FBCA" w:rsidR="00754652" w:rsidRPr="00175777" w:rsidRDefault="003266F5" w:rsidP="007546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374C6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BE704F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45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8D7DF2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02B7EA6A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89C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C6C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EA7FD2" w14:textId="77777777" w:rsidR="00FC053D" w:rsidRPr="003500FD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365F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56F6AA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06CA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C153B0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585644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73047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3EFC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Pr="00D15155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06ED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Jonathan M. Rhodes,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07087F2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6C01CCB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1C18278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65B16126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70112</w:t>
      </w:r>
    </w:p>
    <w:p w14:paraId="60E8D95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658-4928 - Office</w:t>
      </w:r>
    </w:p>
    <w:p w14:paraId="5FE736C6" w14:textId="77777777" w:rsidR="00FC053D" w:rsidRPr="00F452FB" w:rsidRDefault="00FC053D" w:rsidP="00FC053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42D25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691CF43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6D1CFF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0A24762D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,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2A4187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0" w:history="1">
        <w:r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C4C74A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C245DE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43183EA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387001E" w14:textId="77777777" w:rsidR="00FC053D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D1C5032" w14:textId="77777777" w:rsidR="00FC053D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223D6B14" w14:textId="77777777" w:rsidR="00FC053D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4D9E82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683C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42" w:history="1">
        <w:r w:rsidRPr="0094761A"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3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72A89B8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Emily K. Leitzinger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(540) 421-3997, </w:t>
      </w:r>
      <w:hyperlink r:id="rId4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4964952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4313 Palmyra St.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5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6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7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0" w14:textId="435AFD7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PARKVIEW NEIGHBORHOOD ASSOCIATION</w:t>
      </w:r>
    </w:p>
    <w:p w14:paraId="4E1E324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4" w14:textId="77777777" w:rsidR="00754652" w:rsidRPr="00C23813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b/>
          <w:sz w:val="24"/>
          <w:szCs w:val="24"/>
        </w:rPr>
        <w:t>Ian Dreyer</w:t>
      </w:r>
      <w:r w:rsidRPr="00C23813">
        <w:rPr>
          <w:rFonts w:ascii="Times New Roman" w:hAnsi="Times New Roman" w:cs="Times New Roman"/>
          <w:sz w:val="24"/>
          <w:szCs w:val="24"/>
        </w:rPr>
        <w:t xml:space="preserve">, President, </w:t>
      </w:r>
      <w:hyperlink r:id="rId49" w:history="1">
        <w:r w:rsidRPr="00C23813">
          <w:rPr>
            <w:rStyle w:val="Hyperlink"/>
            <w:rFonts w:ascii="Times New Roman" w:hAnsi="Times New Roman" w:cs="Times New Roman"/>
            <w:sz w:val="24"/>
            <w:szCs w:val="24"/>
          </w:rPr>
          <w:t>ian@nanollc.net</w:t>
        </w:r>
      </w:hyperlink>
    </w:p>
    <w:p w14:paraId="4E1E3245" w14:textId="77777777" w:rsidR="00754652" w:rsidRPr="00C23813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432 N. Anthony Street Suite 303</w:t>
      </w:r>
    </w:p>
    <w:p w14:paraId="4E1E3246" w14:textId="77777777" w:rsidR="00754652" w:rsidRPr="00C23813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lastRenderedPageBreak/>
        <w:t xml:space="preserve">New </w:t>
      </w:r>
      <w:proofErr w:type="gramStart"/>
      <w:r w:rsidRPr="00C23813">
        <w:rPr>
          <w:rFonts w:ascii="Times New Roman" w:hAnsi="Times New Roman" w:cs="Times New Roman"/>
          <w:sz w:val="24"/>
          <w:szCs w:val="24"/>
        </w:rPr>
        <w:t>Orleans ,</w:t>
      </w:r>
      <w:proofErr w:type="gramEnd"/>
      <w:r w:rsidRPr="00C23813">
        <w:rPr>
          <w:rFonts w:ascii="Times New Roman" w:hAnsi="Times New Roman" w:cs="Times New Roman"/>
          <w:sz w:val="24"/>
          <w:szCs w:val="24"/>
        </w:rPr>
        <w:t xml:space="preserve"> LA 70119</w:t>
      </w:r>
    </w:p>
    <w:p w14:paraId="4E1E3247" w14:textId="77777777" w:rsidR="00754652" w:rsidRPr="00C23813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504-486-3272</w:t>
      </w:r>
    </w:p>
    <w:p w14:paraId="4E1E324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Jacob Rickoll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0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Abigail Sebton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Pooja Prazid</w:t>
      </w:r>
      <w:r w:rsidRPr="002069FA">
        <w:rPr>
          <w:rFonts w:ascii="Times New Roman" w:hAnsi="Times New Roman" w:cs="Times New Roman"/>
        </w:rPr>
        <w:t xml:space="preserve">,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6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Marion Freistadt</w:t>
      </w:r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685EB" w14:textId="77777777" w:rsidR="001B7BF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6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>SEWERAGE AND WATER BOARD</w:t>
      </w:r>
    </w:p>
    <w:p w14:paraId="4E1E3271" w14:textId="77777777" w:rsidR="00754652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72" w14:textId="05C33FDF" w:rsidR="00754652" w:rsidRDefault="00754652" w:rsidP="007546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 Morris</w:t>
      </w:r>
      <w:r>
        <w:rPr>
          <w:rFonts w:ascii="Times New Roman" w:hAnsi="Times New Roman" w:cs="Times New Roman"/>
        </w:rPr>
        <w:t xml:space="preserve">, </w:t>
      </w:r>
      <w:hyperlink r:id="rId60" w:history="1">
        <w:r w:rsidRPr="00B30E26">
          <w:rPr>
            <w:rStyle w:val="Hyperlink"/>
            <w:rFonts w:ascii="Times New Roman" w:hAnsi="Times New Roman" w:cs="Times New Roman"/>
          </w:rPr>
          <w:t>emorris@swbno.org</w:t>
        </w:r>
      </w:hyperlink>
    </w:p>
    <w:p w14:paraId="4E1E3273" w14:textId="2E7600BD" w:rsidR="00754652" w:rsidRDefault="00754652" w:rsidP="00754652">
      <w:pPr>
        <w:spacing w:after="0"/>
        <w:rPr>
          <w:rFonts w:ascii="Times New Roman" w:hAnsi="Times New Roman" w:cs="Times New Roman"/>
        </w:rPr>
      </w:pPr>
      <w:r w:rsidRPr="00884ED5">
        <w:rPr>
          <w:rFonts w:ascii="Times New Roman" w:hAnsi="Times New Roman" w:cs="Times New Roman"/>
          <w:b/>
        </w:rPr>
        <w:t>Yolanda Y. Grinstead</w:t>
      </w:r>
      <w:r>
        <w:rPr>
          <w:rFonts w:ascii="Times New Roman" w:hAnsi="Times New Roman" w:cs="Times New Roman"/>
        </w:rPr>
        <w:t xml:space="preserve">, </w:t>
      </w:r>
      <w:hyperlink r:id="rId61" w:history="1">
        <w:r w:rsidRPr="00B30E26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Default="00754652" w:rsidP="00422C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Default="00754652" w:rsidP="007546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70165</w:t>
      </w:r>
    </w:p>
    <w:p w14:paraId="4E1E3276" w14:textId="2E17DE1D" w:rsidR="00754652" w:rsidRDefault="00754652" w:rsidP="007546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(504) 529-2837</w:t>
      </w:r>
    </w:p>
    <w:p w14:paraId="4E1E327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78" w14:textId="45659D40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Luke F. Piontek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(225) 929-7033, </w:t>
      </w:r>
      <w:hyperlink r:id="rId6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Lpiontek@roedelparsons.com</w:t>
        </w:r>
      </w:hyperlink>
    </w:p>
    <w:p w14:paraId="4E1E3279" w14:textId="664E8A6C" w:rsidR="00754652" w:rsidRPr="00175777" w:rsidRDefault="00754652" w:rsidP="00754652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Judith Sulzer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4E1E327A" w14:textId="6E2139D5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8440 Jefferson Highway, suite 301</w:t>
      </w:r>
    </w:p>
    <w:p w14:paraId="4E1E327B" w14:textId="0BB4901A" w:rsidR="00754652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Baton Rouge, LA. 70809</w:t>
      </w:r>
    </w:p>
    <w:p w14:paraId="4E1E327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7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ALGIERS NEIGHBORHOOD </w:t>
      </w:r>
      <w:proofErr w:type="gramStart"/>
      <w:r w:rsidRPr="00175777">
        <w:rPr>
          <w:rFonts w:ascii="Times New Roman" w:hAnsi="Times New Roman" w:cs="Times New Roman"/>
          <w:b/>
          <w:sz w:val="24"/>
          <w:szCs w:val="24"/>
        </w:rPr>
        <w:t>PRESIDENTS</w:t>
      </w:r>
      <w:proofErr w:type="gramEnd"/>
      <w:r w:rsidRPr="00175777">
        <w:rPr>
          <w:rFonts w:ascii="Times New Roman" w:hAnsi="Times New Roman" w:cs="Times New Roman"/>
          <w:b/>
          <w:sz w:val="24"/>
          <w:szCs w:val="24"/>
        </w:rPr>
        <w:t xml:space="preserve"> COUNCIL</w:t>
      </w:r>
    </w:p>
    <w:p w14:paraId="4E1E327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7F" w14:textId="2908E25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Eric J. Songy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394-4039, </w:t>
      </w:r>
      <w:hyperlink r:id="rId6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info@anpcnola.org</w:t>
        </w:r>
      </w:hyperlink>
    </w:p>
    <w:p w14:paraId="4E1E3280" w14:textId="54DF82C9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P.O. Box 740446</w:t>
      </w:r>
    </w:p>
    <w:p w14:paraId="4E1E3281" w14:textId="7474772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70174</w:t>
      </w:r>
    </w:p>
    <w:p w14:paraId="4E1E328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8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 RESILIENT</w:t>
      </w:r>
    </w:p>
    <w:p w14:paraId="4E1E328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85" w14:textId="330D2E8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Warrenetta C. Banks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324-8586, </w:t>
      </w:r>
      <w:hyperlink r:id="rId6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Warrenetta@L9Resilient.org</w:t>
        </w:r>
      </w:hyperlink>
    </w:p>
    <w:p w14:paraId="4E1E3286" w14:textId="1BBEAC9D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5130 Chartres Street</w:t>
      </w:r>
    </w:p>
    <w:p w14:paraId="4E1E3287" w14:textId="7CF0C605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70117</w:t>
      </w:r>
    </w:p>
    <w:p w14:paraId="4E1E328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8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</w:t>
      </w:r>
      <w:r w:rsidRPr="0017577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 WARD CENTER FOR SUSTAINABLE ENGAGEMENT AND DEVELOPMENT</w:t>
      </w:r>
    </w:p>
    <w:p w14:paraId="4E1E328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8B" w14:textId="3BE9967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Arthur J. Johnson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421-9643, </w:t>
      </w:r>
      <w:hyperlink r:id="rId6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ajohnson@sustainthenine.org</w:t>
        </w:r>
      </w:hyperlink>
    </w:p>
    <w:p w14:paraId="4E1E328C" w14:textId="0B3F302D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5227 Chartres St.</w:t>
      </w:r>
    </w:p>
    <w:p w14:paraId="4E1E328D" w14:textId="1227DE0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70117</w:t>
      </w:r>
    </w:p>
    <w:p w14:paraId="4E1E328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8F" w14:textId="77777777" w:rsidR="00754652" w:rsidRPr="00D96BDC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DC">
        <w:rPr>
          <w:rFonts w:ascii="Times New Roman" w:hAnsi="Times New Roman" w:cs="Times New Roman"/>
          <w:b/>
          <w:sz w:val="24"/>
          <w:szCs w:val="24"/>
          <w:u w:val="single"/>
        </w:rPr>
        <w:t>INDIVIDUALS</w:t>
      </w:r>
    </w:p>
    <w:p w14:paraId="4E1E329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91" w14:textId="1E7C93EC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David Dalia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524-5541, </w:t>
      </w:r>
      <w:hyperlink r:id="rId6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davidadalia@gmail.com</w:t>
        </w:r>
      </w:hyperlink>
    </w:p>
    <w:p w14:paraId="4E1E3292" w14:textId="2C438A1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609 Dumaine St. </w:t>
      </w:r>
    </w:p>
    <w:p w14:paraId="4E1E3293" w14:textId="3616826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70115</w:t>
      </w:r>
    </w:p>
    <w:p w14:paraId="4E1E329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95" w14:textId="1894A925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Dawn Hebert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(504)875-0352 or (504)245-9959, </w:t>
      </w:r>
      <w:hyperlink r:id="rId6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Dhebert28@cox.net</w:t>
        </w:r>
      </w:hyperlink>
    </w:p>
    <w:p w14:paraId="4E1E3296" w14:textId="1A29A51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6846 Lake Willow Dr.</w:t>
      </w:r>
    </w:p>
    <w:p w14:paraId="4E1E3297" w14:textId="4AB03DF9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70126</w:t>
      </w:r>
    </w:p>
    <w:p w14:paraId="4E1E329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99" w14:textId="66465DA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Denise T. Turbinton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309-0400, </w:t>
      </w:r>
      <w:hyperlink r:id="rId6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turbinton@msn.com</w:t>
        </w:r>
      </w:hyperlink>
      <w:r w:rsidRPr="0017577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4E1E329A" w14:textId="34830A6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931 Mazant St.</w:t>
      </w:r>
    </w:p>
    <w:p w14:paraId="4E1E329B" w14:textId="2234247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>New Orleans, LA 70117</w:t>
      </w:r>
    </w:p>
    <w:p w14:paraId="4E1E329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9D" w14:textId="77777777" w:rsidR="00754652" w:rsidRPr="00AE6976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E" w14:textId="77777777" w:rsidR="00754652" w:rsidRDefault="00754652"/>
    <w:p w14:paraId="4E1E329F" w14:textId="77777777" w:rsidR="00754652" w:rsidRPr="00AE6976" w:rsidRDefault="00754652">
      <w:pPr>
        <w:rPr>
          <w:b/>
        </w:rPr>
      </w:pPr>
    </w:p>
    <w:sectPr w:rsidR="00754652" w:rsidRPr="00AE6976">
      <w:footerReference w:type="defaul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B8D2" w14:textId="77777777" w:rsidR="00067E69" w:rsidRDefault="00067E69">
      <w:pPr>
        <w:spacing w:after="0" w:line="240" w:lineRule="auto"/>
      </w:pPr>
      <w:r>
        <w:separator/>
      </w:r>
    </w:p>
  </w:endnote>
  <w:endnote w:type="continuationSeparator" w:id="0">
    <w:p w14:paraId="7600C96D" w14:textId="77777777" w:rsidR="00067E69" w:rsidRDefault="0006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6CAD" w14:textId="77777777" w:rsidR="00067E69" w:rsidRDefault="00067E69">
      <w:pPr>
        <w:spacing w:after="0" w:line="240" w:lineRule="auto"/>
      </w:pPr>
      <w:r>
        <w:separator/>
      </w:r>
    </w:p>
  </w:footnote>
  <w:footnote w:type="continuationSeparator" w:id="0">
    <w:p w14:paraId="3B2BF5F5" w14:textId="77777777" w:rsidR="00067E69" w:rsidRDefault="0006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510D8"/>
    <w:rsid w:val="00067E69"/>
    <w:rsid w:val="001B3507"/>
    <w:rsid w:val="001B7BF7"/>
    <w:rsid w:val="00217880"/>
    <w:rsid w:val="00284EA9"/>
    <w:rsid w:val="003266F5"/>
    <w:rsid w:val="00364030"/>
    <w:rsid w:val="00374C63"/>
    <w:rsid w:val="00422C44"/>
    <w:rsid w:val="00455375"/>
    <w:rsid w:val="006758F8"/>
    <w:rsid w:val="0070111E"/>
    <w:rsid w:val="00744FDE"/>
    <w:rsid w:val="00754652"/>
    <w:rsid w:val="00755C7F"/>
    <w:rsid w:val="00860097"/>
    <w:rsid w:val="009C526C"/>
    <w:rsid w:val="00B223B2"/>
    <w:rsid w:val="00B71724"/>
    <w:rsid w:val="00BC3BC4"/>
    <w:rsid w:val="00BE704F"/>
    <w:rsid w:val="00CF2F4D"/>
    <w:rsid w:val="00D96BDC"/>
    <w:rsid w:val="00DA5FEA"/>
    <w:rsid w:val="00E06B27"/>
    <w:rsid w:val="00ED4A57"/>
    <w:rsid w:val="00F13204"/>
    <w:rsid w:val="00FA4536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emma.hand@dentons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Jesse@all4energy.org" TargetMode="External"/><Relationship Id="rId63" Type="http://schemas.openxmlformats.org/officeDocument/2006/relationships/hyperlink" Target="mailto:jsulzer@roedelparsons.com" TargetMode="External"/><Relationship Id="rId68" Type="http://schemas.openxmlformats.org/officeDocument/2006/relationships/hyperlink" Target="mailto:Dhebert28@cox.net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Logan@all4energy.org" TargetMode="External"/><Relationship Id="rId53" Type="http://schemas.openxmlformats.org/officeDocument/2006/relationships/hyperlink" Target="mailto:keithhardie@yahoo.com" TargetMode="External"/><Relationship Id="rId58" Type="http://schemas.openxmlformats.org/officeDocument/2006/relationships/hyperlink" Target="mailto:marionfreistadt@yahoo.com" TargetMode="External"/><Relationship Id="rId66" Type="http://schemas.openxmlformats.org/officeDocument/2006/relationships/hyperlink" Target="mailto:ajohnson@sustainthenine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clinton.vince@dentons.com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adriana.velez-leon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bcasey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wra@stanleyreuter.com" TargetMode="External"/><Relationship Id="rId48" Type="http://schemas.openxmlformats.org/officeDocument/2006/relationships/hyperlink" Target="mailto:juliannapadgett@gmail.com" TargetMode="External"/><Relationship Id="rId56" Type="http://schemas.openxmlformats.org/officeDocument/2006/relationships/hyperlink" Target="mailto:benjaminquimby1@gmail.com" TargetMode="External"/><Relationship Id="rId64" Type="http://schemas.openxmlformats.org/officeDocument/2006/relationships/hyperlink" Target="mailto:info@anpcnola.org" TargetMode="External"/><Relationship Id="rId69" Type="http://schemas.openxmlformats.org/officeDocument/2006/relationships/hyperlink" Target="mailto:turbinton@ms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Tulane.Canal@gmail.co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Jonathan.Rhode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Regulatory@all4energy.org" TargetMode="External"/><Relationship Id="rId59" Type="http://schemas.openxmlformats.org/officeDocument/2006/relationships/hyperlink" Target="mailto:boothevickiel@gmail.com" TargetMode="External"/><Relationship Id="rId67" Type="http://schemas.openxmlformats.org/officeDocument/2006/relationships/hyperlink" Target="mailto:davidadalia@gmail.com" TargetMode="External"/><Relationship Id="rId20" Type="http://schemas.openxmlformats.org/officeDocument/2006/relationships/hyperlink" Target="mailto:presley.reedjr@snrdenton.com" TargetMode="External"/><Relationship Id="rId41" Type="http://schemas.openxmlformats.org/officeDocument/2006/relationships/hyperlink" Target="mailto:trapier@entergy.com" TargetMode="External"/><Relationship Id="rId54" Type="http://schemas.openxmlformats.org/officeDocument/2006/relationships/hyperlink" Target="mailto:MoniqueCovHarden@gmail.com" TargetMode="External"/><Relationship Id="rId62" Type="http://schemas.openxmlformats.org/officeDocument/2006/relationships/hyperlink" Target="mailto:Lpiontek@roedelparsons.com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ian@nanollc.net" TargetMode="External"/><Relationship Id="rId57" Type="http://schemas.openxmlformats.org/officeDocument/2006/relationships/hyperlink" Target="mailto:claregiesen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President@MCNO.org" TargetMode="External"/><Relationship Id="rId52" Type="http://schemas.openxmlformats.org/officeDocument/2006/relationships/hyperlink" Target="mailto:abigail@staylocal.org" TargetMode="External"/><Relationship Id="rId60" Type="http://schemas.openxmlformats.org/officeDocument/2006/relationships/hyperlink" Target="mailto:emorris@swbno.org" TargetMode="External"/><Relationship Id="rId65" Type="http://schemas.openxmlformats.org/officeDocument/2006/relationships/hyperlink" Target="mailto:Warrenetta@L9Resilien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judgegulin@gmail.com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lowermidcityNO@gmail.com" TargetMode="External"/><Relationship Id="rId55" Type="http://schemas.openxmlformats.org/officeDocument/2006/relationships/hyperlink" Target="mailto:p.praz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dcterms:created xsi:type="dcterms:W3CDTF">2022-06-21T17:22:00Z</dcterms:created>
  <dcterms:modified xsi:type="dcterms:W3CDTF">2022-06-21T17:28:00Z</dcterms:modified>
</cp:coreProperties>
</file>